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344" w:rsidRDefault="00054F3D" w:rsidP="002D2B5C">
      <w:pPr>
        <w:spacing w:after="0"/>
        <w:rPr>
          <w:rFonts w:ascii="Times New Roman" w:hAnsi="Times New Roman" w:cs="Times New Roman"/>
          <w:bCs/>
          <w:sz w:val="28"/>
          <w:szCs w:val="28"/>
        </w:rPr>
      </w:pPr>
      <w:r w:rsidRPr="00DF7C18">
        <w:rPr>
          <w:rFonts w:ascii="Times New Roman" w:hAnsi="Times New Roman" w:cs="Times New Roman"/>
          <w:bCs/>
          <w:sz w:val="28"/>
          <w:szCs w:val="28"/>
        </w:rPr>
        <w:t xml:space="preserve">     </w:t>
      </w:r>
      <w:r w:rsidR="008C3344" w:rsidRPr="008C3344">
        <w:rPr>
          <w:rFonts w:ascii="Times New Roman" w:hAnsi="Times New Roman" w:cs="Times New Roman"/>
          <w:bCs/>
          <w:sz w:val="28"/>
          <w:szCs w:val="28"/>
        </w:rPr>
        <w:drawing>
          <wp:anchor distT="0" distB="0" distL="114300" distR="114300" simplePos="0" relativeHeight="251659776" behindDoc="1" locked="0" layoutInCell="1" allowOverlap="1">
            <wp:simplePos x="0" y="0"/>
            <wp:positionH relativeFrom="column">
              <wp:posOffset>-371475</wp:posOffset>
            </wp:positionH>
            <wp:positionV relativeFrom="paragraph">
              <wp:posOffset>-358140</wp:posOffset>
            </wp:positionV>
            <wp:extent cx="6210300" cy="9315450"/>
            <wp:effectExtent l="19050" t="0" r="0" b="0"/>
            <wp:wrapTight wrapText="bothSides">
              <wp:wrapPolygon edited="0">
                <wp:start x="-66" y="0"/>
                <wp:lineTo x="-66" y="21556"/>
                <wp:lineTo x="21600" y="21556"/>
                <wp:lineTo x="21600" y="0"/>
                <wp:lineTo x="-66" y="0"/>
              </wp:wrapPolygon>
            </wp:wrapTight>
            <wp:docPr id="2" name="Рисунок 0" descr="Untitled.FR12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1.jpg"/>
                    <pic:cNvPicPr/>
                  </pic:nvPicPr>
                  <pic:blipFill>
                    <a:blip r:embed="rId7" cstate="print"/>
                    <a:stretch>
                      <a:fillRect/>
                    </a:stretch>
                  </pic:blipFill>
                  <pic:spPr>
                    <a:xfrm>
                      <a:off x="0" y="0"/>
                      <a:ext cx="6210300" cy="9315450"/>
                    </a:xfrm>
                    <a:prstGeom prst="rect">
                      <a:avLst/>
                    </a:prstGeom>
                  </pic:spPr>
                </pic:pic>
              </a:graphicData>
            </a:graphic>
          </wp:anchor>
        </w:drawing>
      </w:r>
      <w:r w:rsidRPr="00DF7C18">
        <w:rPr>
          <w:rFonts w:ascii="Times New Roman" w:hAnsi="Times New Roman" w:cs="Times New Roman"/>
          <w:bCs/>
          <w:sz w:val="28"/>
          <w:szCs w:val="28"/>
        </w:rPr>
        <w:t xml:space="preserve">  </w:t>
      </w: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r w:rsidRPr="008C3344">
        <w:rPr>
          <w:rFonts w:ascii="Times New Roman" w:hAnsi="Times New Roman" w:cs="Times New Roman"/>
          <w:bCs/>
          <w:sz w:val="28"/>
          <w:szCs w:val="28"/>
        </w:rPr>
        <w:lastRenderedPageBreak/>
        <w:drawing>
          <wp:anchor distT="0" distB="0" distL="114300" distR="114300" simplePos="0" relativeHeight="251661824" behindDoc="1" locked="0" layoutInCell="1" allowOverlap="1">
            <wp:simplePos x="0" y="0"/>
            <wp:positionH relativeFrom="column">
              <wp:posOffset>-304800</wp:posOffset>
            </wp:positionH>
            <wp:positionV relativeFrom="paragraph">
              <wp:posOffset>51435</wp:posOffset>
            </wp:positionV>
            <wp:extent cx="6210300" cy="8782050"/>
            <wp:effectExtent l="19050" t="0" r="0" b="0"/>
            <wp:wrapTight wrapText="bothSides">
              <wp:wrapPolygon edited="0">
                <wp:start x="-66" y="0"/>
                <wp:lineTo x="-66" y="21553"/>
                <wp:lineTo x="21600" y="21553"/>
                <wp:lineTo x="21600" y="0"/>
                <wp:lineTo x="-66" y="0"/>
              </wp:wrapPolygon>
            </wp:wrapTight>
            <wp:docPr id="3" name="Рисунок 1" descr="Untitled.FR12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2.jpg"/>
                    <pic:cNvPicPr/>
                  </pic:nvPicPr>
                  <pic:blipFill>
                    <a:blip r:embed="rId8" cstate="print"/>
                    <a:stretch>
                      <a:fillRect/>
                    </a:stretch>
                  </pic:blipFill>
                  <pic:spPr>
                    <a:xfrm>
                      <a:off x="0" y="0"/>
                      <a:ext cx="6210300" cy="8782050"/>
                    </a:xfrm>
                    <a:prstGeom prst="rect">
                      <a:avLst/>
                    </a:prstGeom>
                  </pic:spPr>
                </pic:pic>
              </a:graphicData>
            </a:graphic>
          </wp:anchor>
        </w:drawing>
      </w: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8C3344" w:rsidRDefault="008C3344" w:rsidP="002D2B5C">
      <w:pPr>
        <w:spacing w:after="0"/>
        <w:rPr>
          <w:rFonts w:ascii="Times New Roman" w:hAnsi="Times New Roman" w:cs="Times New Roman"/>
          <w:bCs/>
          <w:sz w:val="28"/>
          <w:szCs w:val="28"/>
        </w:rPr>
      </w:pPr>
    </w:p>
    <w:p w:rsidR="00054F3D" w:rsidRDefault="00054F3D" w:rsidP="008C3344">
      <w:pPr>
        <w:spacing w:after="0"/>
        <w:ind w:firstLine="708"/>
        <w:rPr>
          <w:rFonts w:ascii="Times New Roman" w:hAnsi="Times New Roman" w:cs="Times New Roman"/>
          <w:bCs/>
          <w:sz w:val="28"/>
          <w:szCs w:val="28"/>
        </w:rPr>
      </w:pPr>
      <w:r w:rsidRPr="00DF7C18">
        <w:rPr>
          <w:rFonts w:ascii="Times New Roman" w:hAnsi="Times New Roman" w:cs="Times New Roman"/>
          <w:bCs/>
          <w:sz w:val="28"/>
          <w:szCs w:val="28"/>
        </w:rPr>
        <w:lastRenderedPageBreak/>
        <w:t xml:space="preserve">В соответствии с приказами Министерства образования и науки РФ от 14 июня 2013 года № 462 "Об утверждении Порядка проведения самообследования образовательной организацией", </w:t>
      </w:r>
      <w:r w:rsidR="009431B4" w:rsidRPr="009431B4">
        <w:rPr>
          <w:rFonts w:ascii="Times New Roman" w:hAnsi="Times New Roman"/>
          <w:bCs/>
          <w:sz w:val="28"/>
          <w:szCs w:val="28"/>
        </w:rPr>
        <w:t>от 05 декабря 2014 года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r w:rsidR="009431B4">
        <w:rPr>
          <w:rFonts w:ascii="Times New Roman" w:hAnsi="Times New Roman"/>
          <w:bCs/>
          <w:sz w:val="28"/>
          <w:szCs w:val="28"/>
        </w:rPr>
        <w:t>,</w:t>
      </w:r>
      <w:r w:rsidR="009431B4" w:rsidRPr="009431B4">
        <w:rPr>
          <w:rFonts w:ascii="Times New Roman" w:hAnsi="Times New Roman"/>
          <w:bCs/>
          <w:sz w:val="28"/>
          <w:szCs w:val="28"/>
        </w:rPr>
        <w:t xml:space="preserve"> </w:t>
      </w:r>
      <w:r w:rsidR="00B46E3D" w:rsidRPr="00DF7C18">
        <w:rPr>
          <w:rFonts w:ascii="Times New Roman" w:hAnsi="Times New Roman" w:cs="Times New Roman"/>
          <w:bCs/>
          <w:sz w:val="28"/>
          <w:szCs w:val="28"/>
        </w:rPr>
        <w:t xml:space="preserve">от 14.12.2017г. №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 июня 2013г. № 462»  </w:t>
      </w:r>
      <w:r w:rsidR="00B46E3D" w:rsidRPr="00DF7C18">
        <w:rPr>
          <w:rFonts w:ascii="Times New Roman" w:hAnsi="Times New Roman" w:cs="Times New Roman"/>
          <w:sz w:val="28"/>
          <w:szCs w:val="28"/>
        </w:rPr>
        <w:t>приказа министерства образования и науки Российской Федерации от 10 декабря 2013 г. № 1324, зарегистрировано министерств</w:t>
      </w:r>
      <w:r w:rsidR="009431B4">
        <w:rPr>
          <w:rFonts w:ascii="Times New Roman" w:hAnsi="Times New Roman" w:cs="Times New Roman"/>
          <w:sz w:val="28"/>
          <w:szCs w:val="28"/>
        </w:rPr>
        <w:t xml:space="preserve">ом юстиции Российской Федерации </w:t>
      </w:r>
      <w:r w:rsidR="00B46E3D" w:rsidRPr="00DF7C18">
        <w:rPr>
          <w:rFonts w:ascii="Times New Roman" w:hAnsi="Times New Roman" w:cs="Times New Roman"/>
          <w:sz w:val="28"/>
          <w:szCs w:val="28"/>
        </w:rPr>
        <w:t>от 28 января 2014 г. регистрационный № 31135 «Об утверждении показателей деятельности образовательной организации, подлежащей самообследованию»</w:t>
      </w:r>
      <w:r w:rsidR="00B46E3D" w:rsidRPr="00DF7C18">
        <w:rPr>
          <w:rFonts w:ascii="Times New Roman" w:hAnsi="Times New Roman" w:cs="Times New Roman"/>
          <w:bCs/>
          <w:sz w:val="28"/>
          <w:szCs w:val="28"/>
        </w:rPr>
        <w:t xml:space="preserve">, </w:t>
      </w:r>
      <w:r w:rsidRPr="00DF7C18">
        <w:rPr>
          <w:rFonts w:ascii="Times New Roman" w:hAnsi="Times New Roman" w:cs="Times New Roman"/>
          <w:bCs/>
          <w:sz w:val="28"/>
          <w:szCs w:val="28"/>
        </w:rPr>
        <w:t xml:space="preserve"> </w:t>
      </w:r>
      <w:r w:rsidR="00B46E3D" w:rsidRPr="00DF7C18">
        <w:rPr>
          <w:rFonts w:ascii="Times New Roman" w:hAnsi="Times New Roman" w:cs="Times New Roman"/>
          <w:bCs/>
          <w:sz w:val="28"/>
          <w:szCs w:val="28"/>
        </w:rPr>
        <w:t>по итогам 2019</w:t>
      </w:r>
      <w:r w:rsidRPr="00DF7C18">
        <w:rPr>
          <w:rFonts w:ascii="Times New Roman" w:hAnsi="Times New Roman" w:cs="Times New Roman"/>
          <w:bCs/>
          <w:sz w:val="28"/>
          <w:szCs w:val="28"/>
        </w:rPr>
        <w:t xml:space="preserve"> года проведено </w:t>
      </w:r>
      <w:r w:rsidR="00605C7F" w:rsidRPr="00DF7C18">
        <w:rPr>
          <w:rFonts w:ascii="Times New Roman" w:hAnsi="Times New Roman" w:cs="Times New Roman"/>
          <w:bCs/>
          <w:sz w:val="28"/>
          <w:szCs w:val="28"/>
        </w:rPr>
        <w:t xml:space="preserve"> </w:t>
      </w:r>
      <w:r w:rsidRPr="00DF7C18">
        <w:rPr>
          <w:rFonts w:ascii="Times New Roman" w:hAnsi="Times New Roman" w:cs="Times New Roman"/>
          <w:bCs/>
          <w:sz w:val="28"/>
          <w:szCs w:val="28"/>
        </w:rPr>
        <w:t xml:space="preserve">самообследование </w:t>
      </w:r>
      <w:r w:rsidR="00605C7F" w:rsidRPr="00DF7C18">
        <w:rPr>
          <w:rFonts w:ascii="Times New Roman" w:hAnsi="Times New Roman" w:cs="Times New Roman"/>
          <w:bCs/>
          <w:sz w:val="28"/>
          <w:szCs w:val="28"/>
        </w:rPr>
        <w:t xml:space="preserve"> </w:t>
      </w:r>
      <w:r w:rsidRPr="00DF7C18">
        <w:rPr>
          <w:rFonts w:ascii="Times New Roman" w:hAnsi="Times New Roman" w:cs="Times New Roman"/>
          <w:bCs/>
          <w:sz w:val="28"/>
          <w:szCs w:val="28"/>
        </w:rPr>
        <w:t>деятельности МБОУ СОШ № 52.</w:t>
      </w:r>
    </w:p>
    <w:p w:rsidR="009431B4" w:rsidRPr="00DF7C18" w:rsidRDefault="009431B4" w:rsidP="002D2B5C">
      <w:pPr>
        <w:spacing w:after="0"/>
        <w:rPr>
          <w:rFonts w:ascii="Times New Roman" w:hAnsi="Times New Roman" w:cs="Times New Roman"/>
          <w:bCs/>
          <w:sz w:val="28"/>
          <w:szCs w:val="28"/>
        </w:rPr>
      </w:pPr>
    </w:p>
    <w:p w:rsidR="00155941" w:rsidRPr="00155941" w:rsidRDefault="00155941" w:rsidP="002D2B5C">
      <w:pPr>
        <w:spacing w:after="0"/>
        <w:rPr>
          <w:rFonts w:ascii="Times New Roman" w:hAnsi="Times New Roman"/>
          <w:b/>
          <w:sz w:val="28"/>
          <w:szCs w:val="28"/>
        </w:rPr>
      </w:pPr>
      <w:r w:rsidRPr="00155941">
        <w:rPr>
          <w:rFonts w:ascii="Times New Roman" w:hAnsi="Times New Roman"/>
          <w:b/>
          <w:bCs/>
          <w:sz w:val="28"/>
          <w:szCs w:val="28"/>
        </w:rPr>
        <w:t xml:space="preserve">Часть 1. </w:t>
      </w:r>
      <w:r w:rsidRPr="00155941">
        <w:rPr>
          <w:rFonts w:ascii="Times New Roman" w:hAnsi="Times New Roman"/>
          <w:b/>
          <w:sz w:val="28"/>
          <w:szCs w:val="28"/>
        </w:rPr>
        <w:t>Аналитическая часть</w:t>
      </w:r>
    </w:p>
    <w:p w:rsidR="00155941" w:rsidRPr="00155941" w:rsidRDefault="00155941" w:rsidP="002D2B5C">
      <w:pPr>
        <w:spacing w:after="0"/>
        <w:rPr>
          <w:rFonts w:ascii="Times New Roman" w:hAnsi="Times New Roman"/>
          <w:b/>
          <w:bCs/>
          <w:sz w:val="28"/>
          <w:szCs w:val="28"/>
        </w:rPr>
      </w:pPr>
    </w:p>
    <w:p w:rsidR="00054F3D" w:rsidRPr="00155941" w:rsidRDefault="00155941" w:rsidP="002D2B5C">
      <w:pPr>
        <w:pStyle w:val="a3"/>
        <w:numPr>
          <w:ilvl w:val="0"/>
          <w:numId w:val="3"/>
        </w:numPr>
        <w:spacing w:after="0"/>
        <w:rPr>
          <w:rFonts w:ascii="Times New Roman" w:hAnsi="Times New Roman"/>
          <w:b/>
          <w:bCs/>
          <w:sz w:val="28"/>
          <w:szCs w:val="28"/>
        </w:rPr>
      </w:pPr>
      <w:r w:rsidRPr="00155941">
        <w:rPr>
          <w:rFonts w:ascii="Times New Roman" w:hAnsi="Times New Roman"/>
          <w:b/>
          <w:bCs/>
          <w:sz w:val="28"/>
          <w:szCs w:val="28"/>
        </w:rPr>
        <w:t>Общие сведения об образовательном учреждении.</w:t>
      </w:r>
    </w:p>
    <w:p w:rsidR="00054F3D" w:rsidRPr="00DF7C18" w:rsidRDefault="00B46E3D" w:rsidP="002D2B5C">
      <w:pPr>
        <w:pStyle w:val="a3"/>
        <w:ind w:left="0"/>
        <w:jc w:val="both"/>
        <w:rPr>
          <w:rFonts w:ascii="Times New Roman" w:hAnsi="Times New Roman" w:cs="Times New Roman"/>
          <w:sz w:val="28"/>
          <w:szCs w:val="28"/>
        </w:rPr>
      </w:pPr>
      <w:r w:rsidRPr="00DF7C18">
        <w:rPr>
          <w:rFonts w:ascii="Times New Roman" w:eastAsia="Times New Roman" w:hAnsi="Times New Roman" w:cs="Times New Roman"/>
          <w:spacing w:val="3"/>
          <w:sz w:val="28"/>
          <w:szCs w:val="28"/>
          <w:lang w:eastAsia="ru-RU"/>
        </w:rPr>
        <w:t xml:space="preserve">      </w:t>
      </w:r>
      <w:r w:rsidR="00054F3D" w:rsidRPr="00DF7C18">
        <w:rPr>
          <w:rFonts w:ascii="Times New Roman" w:eastAsia="Times New Roman" w:hAnsi="Times New Roman" w:cs="Times New Roman"/>
          <w:spacing w:val="3"/>
          <w:sz w:val="28"/>
          <w:szCs w:val="28"/>
          <w:lang w:eastAsia="ru-RU"/>
        </w:rPr>
        <w:t xml:space="preserve">Муниципальное бюджетное общеобразовательное учреждение </w:t>
      </w:r>
      <w:r w:rsidR="00054F3D" w:rsidRPr="00DF7C18">
        <w:rPr>
          <w:rFonts w:ascii="Times New Roman" w:hAnsi="Times New Roman" w:cs="Times New Roman"/>
          <w:bCs/>
          <w:sz w:val="28"/>
          <w:szCs w:val="28"/>
        </w:rPr>
        <w:t xml:space="preserve">средняя общеобразовательная школа № 52 </w:t>
      </w:r>
      <w:r w:rsidR="00054F3D" w:rsidRPr="00DF7C18">
        <w:rPr>
          <w:rFonts w:ascii="Times New Roman" w:hAnsi="Times New Roman" w:cs="Times New Roman"/>
          <w:sz w:val="28"/>
          <w:szCs w:val="28"/>
        </w:rPr>
        <w:t xml:space="preserve">осуществляет образовательную деятельность  на основании </w:t>
      </w:r>
      <w:r w:rsidR="00054F3D" w:rsidRPr="00DF7C18">
        <w:rPr>
          <w:rFonts w:ascii="Times New Roman" w:hAnsi="Times New Roman" w:cs="Times New Roman"/>
          <w:b/>
          <w:sz w:val="28"/>
          <w:szCs w:val="28"/>
        </w:rPr>
        <w:t>лицензии</w:t>
      </w:r>
      <w:r w:rsidR="00054F3D" w:rsidRPr="00DF7C18">
        <w:rPr>
          <w:rFonts w:ascii="Times New Roman" w:hAnsi="Times New Roman" w:cs="Times New Roman"/>
          <w:sz w:val="28"/>
          <w:szCs w:val="28"/>
        </w:rPr>
        <w:t xml:space="preserve">, выданной министерством образования и науки Хабаровского края серия 27Л01 № 0001063.от 18.08.2015 (регистрационный № 1966), бессрочно на право ведения образовательной деятельности по </w:t>
      </w:r>
      <w:r w:rsidR="00054F3D" w:rsidRPr="00DF7C18">
        <w:rPr>
          <w:rFonts w:ascii="Times New Roman" w:hAnsi="Times New Roman" w:cs="Times New Roman"/>
          <w:bCs/>
          <w:sz w:val="28"/>
          <w:szCs w:val="28"/>
        </w:rPr>
        <w:t xml:space="preserve">следующим образовательным программам: </w:t>
      </w:r>
      <w:r w:rsidR="00054F3D" w:rsidRPr="00DF7C18">
        <w:rPr>
          <w:rFonts w:ascii="Times New Roman" w:hAnsi="Times New Roman" w:cs="Times New Roman"/>
          <w:sz w:val="28"/>
          <w:szCs w:val="28"/>
        </w:rPr>
        <w:t xml:space="preserve">  </w:t>
      </w:r>
    </w:p>
    <w:p w:rsidR="00054F3D" w:rsidRPr="00DF7C18" w:rsidRDefault="00054F3D" w:rsidP="002D2B5C">
      <w:pPr>
        <w:widowControl w:val="0"/>
        <w:numPr>
          <w:ilvl w:val="0"/>
          <w:numId w:val="4"/>
        </w:numPr>
        <w:suppressAutoHyphens/>
        <w:spacing w:after="0"/>
        <w:ind w:left="426" w:hanging="426"/>
        <w:jc w:val="both"/>
        <w:rPr>
          <w:rFonts w:ascii="Times New Roman" w:hAnsi="Times New Roman" w:cs="Times New Roman"/>
          <w:bCs/>
          <w:sz w:val="28"/>
          <w:szCs w:val="28"/>
        </w:rPr>
      </w:pPr>
      <w:r w:rsidRPr="00DF7C18">
        <w:rPr>
          <w:rFonts w:ascii="Times New Roman" w:eastAsia="Times New Roman" w:hAnsi="Times New Roman" w:cs="Times New Roman"/>
          <w:spacing w:val="5"/>
          <w:sz w:val="28"/>
          <w:szCs w:val="28"/>
          <w:lang w:eastAsia="ru-RU"/>
        </w:rPr>
        <w:t>общеобразовательные программы начального общего образования (1-4 классы, нормативный срок освоения 4 года)</w:t>
      </w:r>
      <w:r w:rsidR="00B46E3D" w:rsidRPr="00DF7C18">
        <w:rPr>
          <w:rFonts w:ascii="Times New Roman" w:eastAsia="Times New Roman" w:hAnsi="Times New Roman" w:cs="Times New Roman"/>
          <w:spacing w:val="5"/>
          <w:sz w:val="28"/>
          <w:szCs w:val="28"/>
          <w:lang w:eastAsia="ru-RU"/>
        </w:rPr>
        <w:t>;</w:t>
      </w:r>
    </w:p>
    <w:p w:rsidR="00054F3D" w:rsidRPr="00DF7C18" w:rsidRDefault="00054F3D" w:rsidP="002D2B5C">
      <w:pPr>
        <w:widowControl w:val="0"/>
        <w:numPr>
          <w:ilvl w:val="0"/>
          <w:numId w:val="4"/>
        </w:numPr>
        <w:shd w:val="clear" w:color="auto" w:fill="FFFFFF"/>
        <w:autoSpaceDE w:val="0"/>
        <w:autoSpaceDN w:val="0"/>
        <w:adjustRightInd w:val="0"/>
        <w:spacing w:after="0"/>
        <w:ind w:left="426" w:hanging="426"/>
        <w:jc w:val="both"/>
        <w:rPr>
          <w:rFonts w:ascii="Times New Roman" w:eastAsia="Times New Roman" w:hAnsi="Times New Roman" w:cs="Times New Roman"/>
          <w:sz w:val="28"/>
          <w:szCs w:val="28"/>
          <w:lang w:eastAsia="ru-RU"/>
        </w:rPr>
      </w:pPr>
      <w:r w:rsidRPr="00DF7C18">
        <w:rPr>
          <w:rFonts w:ascii="Times New Roman" w:eastAsia="Times New Roman" w:hAnsi="Times New Roman" w:cs="Times New Roman"/>
          <w:spacing w:val="5"/>
          <w:sz w:val="28"/>
          <w:szCs w:val="28"/>
          <w:lang w:eastAsia="ru-RU"/>
        </w:rPr>
        <w:t xml:space="preserve">общеобразовательные программы </w:t>
      </w:r>
      <w:r w:rsidRPr="00DF7C18">
        <w:rPr>
          <w:rFonts w:ascii="Times New Roman" w:eastAsia="Times New Roman" w:hAnsi="Times New Roman" w:cs="Times New Roman"/>
          <w:spacing w:val="2"/>
          <w:sz w:val="28"/>
          <w:szCs w:val="28"/>
          <w:lang w:eastAsia="ru-RU"/>
        </w:rPr>
        <w:t>основного общего образования (5-9 классы, н</w:t>
      </w:r>
      <w:r w:rsidR="00B46E3D" w:rsidRPr="00DF7C18">
        <w:rPr>
          <w:rFonts w:ascii="Times New Roman" w:eastAsia="Times New Roman" w:hAnsi="Times New Roman" w:cs="Times New Roman"/>
          <w:spacing w:val="2"/>
          <w:sz w:val="28"/>
          <w:szCs w:val="28"/>
          <w:lang w:eastAsia="ru-RU"/>
        </w:rPr>
        <w:t>ормативный срок освоения 5 лет);</w:t>
      </w:r>
      <w:r w:rsidRPr="00DF7C18">
        <w:rPr>
          <w:rFonts w:ascii="Times New Roman" w:eastAsia="Times New Roman" w:hAnsi="Times New Roman" w:cs="Times New Roman"/>
          <w:spacing w:val="2"/>
          <w:sz w:val="28"/>
          <w:szCs w:val="28"/>
          <w:lang w:eastAsia="ru-RU"/>
        </w:rPr>
        <w:t xml:space="preserve"> </w:t>
      </w:r>
    </w:p>
    <w:p w:rsidR="00054F3D" w:rsidRPr="00DF7C18" w:rsidRDefault="00054F3D" w:rsidP="002D2B5C">
      <w:pPr>
        <w:widowControl w:val="0"/>
        <w:numPr>
          <w:ilvl w:val="0"/>
          <w:numId w:val="4"/>
        </w:numPr>
        <w:shd w:val="clear" w:color="auto" w:fill="FFFFFF"/>
        <w:autoSpaceDE w:val="0"/>
        <w:autoSpaceDN w:val="0"/>
        <w:adjustRightInd w:val="0"/>
        <w:spacing w:after="0"/>
        <w:ind w:left="426" w:hanging="426"/>
        <w:jc w:val="both"/>
        <w:rPr>
          <w:rFonts w:ascii="Times New Roman" w:eastAsia="Times New Roman" w:hAnsi="Times New Roman" w:cs="Times New Roman"/>
          <w:sz w:val="28"/>
          <w:szCs w:val="28"/>
          <w:lang w:eastAsia="ru-RU"/>
        </w:rPr>
      </w:pPr>
      <w:r w:rsidRPr="00DF7C18">
        <w:rPr>
          <w:rFonts w:ascii="Times New Roman" w:eastAsia="Times New Roman" w:hAnsi="Times New Roman" w:cs="Times New Roman"/>
          <w:spacing w:val="5"/>
          <w:sz w:val="28"/>
          <w:szCs w:val="28"/>
          <w:lang w:eastAsia="ru-RU"/>
        </w:rPr>
        <w:t xml:space="preserve">общеобразовательные программы </w:t>
      </w:r>
      <w:r w:rsidRPr="00DF7C18">
        <w:rPr>
          <w:rFonts w:ascii="Times New Roman" w:eastAsia="Times New Roman" w:hAnsi="Times New Roman" w:cs="Times New Roman"/>
          <w:spacing w:val="1"/>
          <w:sz w:val="28"/>
          <w:szCs w:val="28"/>
          <w:lang w:eastAsia="ru-RU"/>
        </w:rPr>
        <w:t>среднего общего образования (10-11 классы, нормативный срок освоения 2 года).</w:t>
      </w:r>
    </w:p>
    <w:p w:rsidR="00054F3D" w:rsidRPr="00DF7C18" w:rsidRDefault="00054F3D" w:rsidP="002D2B5C">
      <w:pPr>
        <w:shd w:val="clear" w:color="auto" w:fill="FFFFFF"/>
        <w:tabs>
          <w:tab w:val="left" w:pos="851"/>
        </w:tabs>
        <w:autoSpaceDE w:val="0"/>
        <w:autoSpaceDN w:val="0"/>
        <w:adjustRightInd w:val="0"/>
        <w:spacing w:after="0"/>
        <w:ind w:firstLine="426"/>
        <w:jc w:val="both"/>
        <w:rPr>
          <w:rFonts w:ascii="Times New Roman" w:eastAsia="Times New Roman" w:hAnsi="Times New Roman" w:cs="Times New Roman"/>
          <w:spacing w:val="3"/>
          <w:sz w:val="28"/>
          <w:szCs w:val="28"/>
          <w:lang w:eastAsia="ru-RU"/>
        </w:rPr>
      </w:pPr>
      <w:r w:rsidRPr="00DF7C18">
        <w:rPr>
          <w:rFonts w:ascii="Times New Roman" w:eastAsia="Times New Roman" w:hAnsi="Times New Roman" w:cs="Times New Roman"/>
          <w:spacing w:val="3"/>
          <w:sz w:val="28"/>
          <w:szCs w:val="28"/>
          <w:lang w:eastAsia="ru-RU"/>
        </w:rPr>
        <w:t>Образовательные программы соответствуют виду и типу образовательного учреждения.</w:t>
      </w:r>
    </w:p>
    <w:p w:rsidR="00054F3D" w:rsidRPr="00DF7C18" w:rsidRDefault="00054F3D" w:rsidP="002D2B5C">
      <w:pPr>
        <w:shd w:val="clear" w:color="auto" w:fill="FFFFFF"/>
        <w:tabs>
          <w:tab w:val="left" w:pos="851"/>
        </w:tabs>
        <w:autoSpaceDE w:val="0"/>
        <w:autoSpaceDN w:val="0"/>
        <w:adjustRightInd w:val="0"/>
        <w:spacing w:after="0"/>
        <w:ind w:firstLine="426"/>
        <w:jc w:val="both"/>
        <w:rPr>
          <w:rFonts w:ascii="Times New Roman" w:eastAsia="Times New Roman" w:hAnsi="Times New Roman" w:cs="Times New Roman"/>
          <w:sz w:val="28"/>
          <w:szCs w:val="28"/>
          <w:lang w:eastAsia="ru-RU"/>
        </w:rPr>
      </w:pPr>
      <w:r w:rsidRPr="00DF7C18">
        <w:rPr>
          <w:rFonts w:ascii="Times New Roman" w:eastAsia="Times New Roman" w:hAnsi="Times New Roman" w:cs="Times New Roman"/>
          <w:spacing w:val="3"/>
          <w:sz w:val="28"/>
          <w:szCs w:val="28"/>
          <w:lang w:eastAsia="ru-RU"/>
        </w:rPr>
        <w:t xml:space="preserve">Формы получения образования в образовательном учреждении - очная, индивидуальное обучение на дому по медицинским показателям. Результативность реализации основных общеобразовательных  программ отслеживается по итогам промежуточной и государственной итоговой </w:t>
      </w:r>
      <w:r w:rsidRPr="00DF7C18">
        <w:rPr>
          <w:rFonts w:ascii="Times New Roman" w:eastAsia="Times New Roman" w:hAnsi="Times New Roman" w:cs="Times New Roman"/>
          <w:sz w:val="28"/>
          <w:szCs w:val="28"/>
          <w:lang w:eastAsia="ru-RU"/>
        </w:rPr>
        <w:t xml:space="preserve">аттестации. </w:t>
      </w:r>
    </w:p>
    <w:p w:rsidR="009431B4" w:rsidRDefault="00054F3D" w:rsidP="002D2B5C">
      <w:pPr>
        <w:pStyle w:val="a3"/>
        <w:ind w:left="0"/>
        <w:jc w:val="both"/>
        <w:rPr>
          <w:rFonts w:ascii="Times New Roman" w:hAnsi="Times New Roman" w:cs="Times New Roman"/>
          <w:sz w:val="28"/>
          <w:szCs w:val="28"/>
        </w:rPr>
      </w:pPr>
      <w:r w:rsidRPr="00DF7C18">
        <w:rPr>
          <w:rFonts w:ascii="Times New Roman" w:eastAsia="Times New Roman" w:hAnsi="Times New Roman" w:cs="Times New Roman"/>
          <w:b/>
          <w:sz w:val="28"/>
          <w:szCs w:val="28"/>
          <w:lang w:eastAsia="ru-RU"/>
        </w:rPr>
        <w:lastRenderedPageBreak/>
        <w:t>Свидетельство</w:t>
      </w:r>
      <w:r w:rsidRPr="00DF7C18">
        <w:rPr>
          <w:rFonts w:ascii="Times New Roman" w:eastAsia="Times New Roman" w:hAnsi="Times New Roman" w:cs="Times New Roman"/>
          <w:sz w:val="28"/>
          <w:szCs w:val="28"/>
          <w:lang w:eastAsia="ru-RU"/>
        </w:rPr>
        <w:t xml:space="preserve"> о государственной аккредитации выдано</w:t>
      </w:r>
      <w:r w:rsidRPr="00DF7C18">
        <w:rPr>
          <w:rFonts w:ascii="Times New Roman" w:hAnsi="Times New Roman" w:cs="Times New Roman"/>
          <w:sz w:val="28"/>
          <w:szCs w:val="28"/>
        </w:rPr>
        <w:t xml:space="preserve"> Министерством образования и науки Хабаровского края,  </w:t>
      </w:r>
      <w:r w:rsidRPr="00DF7C18">
        <w:rPr>
          <w:rFonts w:ascii="Times New Roman" w:eastAsia="Times New Roman" w:hAnsi="Times New Roman" w:cs="Times New Roman"/>
          <w:sz w:val="28"/>
          <w:szCs w:val="28"/>
          <w:lang w:eastAsia="ru-RU"/>
        </w:rPr>
        <w:t xml:space="preserve">серия 27А01 № 0000086, регистрационный № 396 от 12.02. 2014г. </w:t>
      </w:r>
      <w:r w:rsidRPr="00DF7C18">
        <w:rPr>
          <w:rFonts w:ascii="Times New Roman" w:hAnsi="Times New Roman" w:cs="Times New Roman"/>
          <w:sz w:val="28"/>
          <w:szCs w:val="28"/>
        </w:rPr>
        <w:t xml:space="preserve"> </w:t>
      </w:r>
    </w:p>
    <w:p w:rsidR="00054F3D" w:rsidRPr="00DF7C18" w:rsidRDefault="00054F3D" w:rsidP="002D2B5C">
      <w:pPr>
        <w:pStyle w:val="a3"/>
        <w:ind w:left="0"/>
        <w:jc w:val="both"/>
        <w:rPr>
          <w:rFonts w:ascii="Times New Roman" w:hAnsi="Times New Roman" w:cs="Times New Roman"/>
          <w:sz w:val="28"/>
          <w:szCs w:val="28"/>
        </w:rPr>
      </w:pPr>
      <w:r w:rsidRPr="00DF7C18">
        <w:rPr>
          <w:rFonts w:ascii="Times New Roman" w:hAnsi="Times New Roman" w:cs="Times New Roman"/>
          <w:sz w:val="28"/>
          <w:szCs w:val="28"/>
        </w:rPr>
        <w:t xml:space="preserve"> </w:t>
      </w:r>
    </w:p>
    <w:p w:rsidR="009431B4" w:rsidRPr="009431B4" w:rsidRDefault="009431B4" w:rsidP="002D2B5C">
      <w:pPr>
        <w:pStyle w:val="a3"/>
        <w:numPr>
          <w:ilvl w:val="0"/>
          <w:numId w:val="3"/>
        </w:numPr>
        <w:shd w:val="clear" w:color="auto" w:fill="FFFFFF"/>
        <w:autoSpaceDE w:val="0"/>
        <w:autoSpaceDN w:val="0"/>
        <w:adjustRightInd w:val="0"/>
        <w:spacing w:after="0"/>
        <w:ind w:right="10"/>
        <w:rPr>
          <w:rFonts w:ascii="Times New Roman" w:eastAsia="Times New Roman" w:hAnsi="Times New Roman"/>
          <w:b/>
          <w:sz w:val="28"/>
          <w:szCs w:val="28"/>
          <w:lang w:eastAsia="ru-RU"/>
        </w:rPr>
      </w:pPr>
      <w:r>
        <w:rPr>
          <w:rFonts w:ascii="Times New Roman" w:eastAsia="Times New Roman" w:hAnsi="Times New Roman"/>
          <w:b/>
          <w:spacing w:val="6"/>
          <w:sz w:val="28"/>
          <w:szCs w:val="28"/>
          <w:lang w:eastAsia="ru-RU"/>
        </w:rPr>
        <w:t>Система управления МБОУ СОШ № 52</w:t>
      </w:r>
      <w:r w:rsidRPr="009431B4">
        <w:rPr>
          <w:rFonts w:ascii="Times New Roman" w:eastAsia="Times New Roman" w:hAnsi="Times New Roman"/>
          <w:b/>
          <w:spacing w:val="6"/>
          <w:sz w:val="28"/>
          <w:szCs w:val="28"/>
          <w:lang w:eastAsia="ru-RU"/>
        </w:rPr>
        <w:t>.</w:t>
      </w:r>
    </w:p>
    <w:p w:rsidR="009431B4" w:rsidRPr="009431B4" w:rsidRDefault="009431B4" w:rsidP="002D2B5C">
      <w:pPr>
        <w:spacing w:after="0"/>
        <w:rPr>
          <w:rFonts w:ascii="Times New Roman" w:hAnsi="Times New Roman"/>
          <w:sz w:val="28"/>
          <w:szCs w:val="28"/>
        </w:rPr>
      </w:pPr>
      <w:r>
        <w:rPr>
          <w:rFonts w:ascii="Times New Roman" w:hAnsi="Times New Roman"/>
          <w:sz w:val="28"/>
          <w:szCs w:val="28"/>
        </w:rPr>
        <w:t xml:space="preserve">        </w:t>
      </w:r>
      <w:r w:rsidRPr="009431B4">
        <w:rPr>
          <w:rFonts w:ascii="Times New Roman" w:hAnsi="Times New Roman"/>
          <w:sz w:val="28"/>
          <w:szCs w:val="28"/>
        </w:rPr>
        <w:t>Управление Учреждением осуществляется в соответствии с Федеральным Законом “Об образовании в Российской Фед</w:t>
      </w:r>
      <w:r>
        <w:rPr>
          <w:rFonts w:ascii="Times New Roman" w:hAnsi="Times New Roman"/>
          <w:sz w:val="28"/>
          <w:szCs w:val="28"/>
        </w:rPr>
        <w:t xml:space="preserve">ерации ” и Уставом МБОУ СОШ № 52. </w:t>
      </w:r>
      <w:r w:rsidRPr="009431B4">
        <w:rPr>
          <w:rFonts w:ascii="Times New Roman" w:hAnsi="Times New Roman"/>
          <w:sz w:val="28"/>
          <w:szCs w:val="28"/>
        </w:rPr>
        <w:t>Управление осуществляется на основе сочетания принципов единоначалия и коллегиальности. Единоличным исполнительным органом Учреждения является прошедший соответствующую аттестацию директор,  который назначается и освобождается от должности Учредителем.</w:t>
      </w:r>
      <w:r>
        <w:rPr>
          <w:rFonts w:ascii="Times New Roman" w:hAnsi="Times New Roman"/>
          <w:sz w:val="28"/>
          <w:szCs w:val="28"/>
        </w:rPr>
        <w:t xml:space="preserve"> </w:t>
      </w:r>
      <w:r w:rsidRPr="009431B4">
        <w:rPr>
          <w:rFonts w:ascii="Times New Roman" w:hAnsi="Times New Roman"/>
          <w:sz w:val="28"/>
          <w:szCs w:val="28"/>
        </w:rPr>
        <w:t>Директор без доверенности действует от имени Учреждения, в том числе:</w:t>
      </w:r>
    </w:p>
    <w:p w:rsidR="009431B4" w:rsidRPr="009431B4" w:rsidRDefault="009431B4" w:rsidP="002D2B5C">
      <w:pPr>
        <w:spacing w:after="0"/>
        <w:rPr>
          <w:rFonts w:ascii="Times New Roman" w:hAnsi="Times New Roman"/>
          <w:sz w:val="28"/>
          <w:szCs w:val="28"/>
        </w:rPr>
      </w:pPr>
      <w:r w:rsidRPr="009431B4">
        <w:rPr>
          <w:rFonts w:ascii="Times New Roman" w:hAnsi="Times New Roman"/>
          <w:sz w:val="28"/>
          <w:szCs w:val="28"/>
        </w:rPr>
        <w:t>-представляет его во всех учреждениях и организациях, распоряжается имуществом Учреждения в пределах прав и в порядке, определенных законодательством Российской Федерации; выдает доверенности; открывает лицевой счет (счет) в установленном порядке в соответствии с законодательством Российской Федерации;  совершает сделки от его имени;</w:t>
      </w:r>
    </w:p>
    <w:p w:rsidR="009431B4" w:rsidRPr="009431B4" w:rsidRDefault="009431B4" w:rsidP="002D2B5C">
      <w:pPr>
        <w:spacing w:after="0"/>
        <w:rPr>
          <w:rFonts w:ascii="Times New Roman" w:hAnsi="Times New Roman"/>
          <w:sz w:val="28"/>
          <w:szCs w:val="28"/>
        </w:rPr>
      </w:pPr>
      <w:r w:rsidRPr="009431B4">
        <w:rPr>
          <w:rFonts w:ascii="Times New Roman" w:hAnsi="Times New Roman"/>
          <w:sz w:val="28"/>
          <w:szCs w:val="28"/>
        </w:rPr>
        <w:t xml:space="preserve"> -издает приказы и дает указания;</w:t>
      </w:r>
    </w:p>
    <w:p w:rsidR="009431B4" w:rsidRPr="009431B4" w:rsidRDefault="009431B4" w:rsidP="002D2B5C">
      <w:pPr>
        <w:spacing w:after="0"/>
        <w:rPr>
          <w:rFonts w:ascii="Times New Roman" w:hAnsi="Times New Roman"/>
          <w:sz w:val="28"/>
          <w:szCs w:val="28"/>
        </w:rPr>
      </w:pPr>
      <w:r w:rsidRPr="009431B4">
        <w:rPr>
          <w:rFonts w:ascii="Times New Roman" w:hAnsi="Times New Roman"/>
          <w:b/>
          <w:sz w:val="28"/>
          <w:szCs w:val="28"/>
        </w:rPr>
        <w:t xml:space="preserve">- </w:t>
      </w:r>
      <w:r w:rsidRPr="009431B4">
        <w:rPr>
          <w:rFonts w:ascii="Times New Roman" w:hAnsi="Times New Roman"/>
          <w:sz w:val="28"/>
          <w:szCs w:val="28"/>
        </w:rPr>
        <w:t>организует прием учащихся, обеспечивает их социальную защиту;</w:t>
      </w:r>
    </w:p>
    <w:p w:rsidR="009431B4" w:rsidRPr="009431B4" w:rsidRDefault="009431B4" w:rsidP="002D2B5C">
      <w:pPr>
        <w:spacing w:after="0"/>
        <w:rPr>
          <w:rFonts w:ascii="Times New Roman" w:hAnsi="Times New Roman"/>
          <w:sz w:val="28"/>
          <w:szCs w:val="28"/>
        </w:rPr>
      </w:pPr>
      <w:r w:rsidRPr="009431B4">
        <w:rPr>
          <w:rFonts w:ascii="Times New Roman" w:hAnsi="Times New Roman"/>
          <w:sz w:val="28"/>
          <w:szCs w:val="28"/>
        </w:rPr>
        <w:t xml:space="preserve">- устанавливает штатное расписание, осуществляет согласно штатному расписанию прием на работу, заключение </w:t>
      </w:r>
      <w:r w:rsidRPr="009431B4">
        <w:rPr>
          <w:rFonts w:ascii="Times New Roman" w:eastAsia="Times New Roman" w:hAnsi="Times New Roman"/>
          <w:sz w:val="28"/>
          <w:szCs w:val="28"/>
        </w:rPr>
        <w:t>и расторжение</w:t>
      </w:r>
      <w:r w:rsidRPr="009431B4">
        <w:rPr>
          <w:rFonts w:ascii="Times New Roman" w:hAnsi="Times New Roman"/>
          <w:sz w:val="28"/>
          <w:szCs w:val="28"/>
        </w:rPr>
        <w:t xml:space="preserve"> трудовых договоров с работниками, </w:t>
      </w:r>
      <w:r w:rsidRPr="009431B4">
        <w:rPr>
          <w:rFonts w:ascii="Times New Roman" w:eastAsia="Times New Roman" w:hAnsi="Times New Roman"/>
          <w:sz w:val="28"/>
          <w:szCs w:val="28"/>
        </w:rPr>
        <w:t>распределение должностных обязанностей, создание условий и организация дополнительного профессионального образования работников;</w:t>
      </w:r>
      <w:r w:rsidRPr="009431B4">
        <w:rPr>
          <w:rFonts w:ascii="Times New Roman" w:hAnsi="Times New Roman"/>
          <w:sz w:val="28"/>
          <w:szCs w:val="28"/>
        </w:rPr>
        <w:t xml:space="preserve"> применяет меры поощрения, налагает взыскания на работников,  утверждает должностные инструкции;</w:t>
      </w:r>
    </w:p>
    <w:p w:rsidR="009431B4" w:rsidRPr="009431B4" w:rsidRDefault="009431B4" w:rsidP="002D2B5C">
      <w:pPr>
        <w:spacing w:after="0"/>
        <w:rPr>
          <w:rFonts w:ascii="Times New Roman" w:hAnsi="Times New Roman"/>
          <w:sz w:val="28"/>
          <w:szCs w:val="28"/>
        </w:rPr>
      </w:pPr>
      <w:r w:rsidRPr="009431B4">
        <w:rPr>
          <w:rFonts w:ascii="Times New Roman" w:hAnsi="Times New Roman"/>
          <w:sz w:val="28"/>
          <w:szCs w:val="28"/>
        </w:rPr>
        <w:t>- определяет структуру управления Учреждением, план его финансово-хозяйственной деятельности, его годовую бухгалтерскую отчетность и регламентирующие финансовую деятельность Учреждения внутренние документы;</w:t>
      </w:r>
    </w:p>
    <w:p w:rsidR="009431B4" w:rsidRPr="009431B4" w:rsidRDefault="009431B4" w:rsidP="002D2B5C">
      <w:pPr>
        <w:pStyle w:val="ConsPlusNormal"/>
        <w:spacing w:line="276" w:lineRule="auto"/>
        <w:ind w:firstLine="0"/>
        <w:rPr>
          <w:rFonts w:ascii="Times New Roman" w:hAnsi="Times New Roman" w:cs="Times New Roman"/>
          <w:sz w:val="28"/>
          <w:szCs w:val="28"/>
        </w:rPr>
      </w:pPr>
      <w:r w:rsidRPr="009431B4">
        <w:rPr>
          <w:rFonts w:ascii="Times New Roman" w:hAnsi="Times New Roman" w:cs="Times New Roman"/>
          <w:sz w:val="28"/>
          <w:szCs w:val="28"/>
        </w:rPr>
        <w:t>- осуществляет разработку устава Учреждения, изменений и дополнений к нему;</w:t>
      </w:r>
    </w:p>
    <w:p w:rsidR="009431B4" w:rsidRPr="009431B4" w:rsidRDefault="009431B4" w:rsidP="002D2B5C">
      <w:pPr>
        <w:pStyle w:val="ConsPlusNormal"/>
        <w:spacing w:line="276" w:lineRule="auto"/>
        <w:ind w:firstLine="0"/>
        <w:rPr>
          <w:rFonts w:ascii="Times New Roman" w:hAnsi="Times New Roman" w:cs="Times New Roman"/>
          <w:sz w:val="28"/>
          <w:szCs w:val="28"/>
        </w:rPr>
      </w:pPr>
      <w:r w:rsidRPr="009431B4">
        <w:rPr>
          <w:rFonts w:ascii="Times New Roman" w:hAnsi="Times New Roman" w:cs="Times New Roman"/>
          <w:b/>
          <w:sz w:val="28"/>
          <w:szCs w:val="28"/>
        </w:rPr>
        <w:t xml:space="preserve">- </w:t>
      </w:r>
      <w:r w:rsidRPr="009431B4">
        <w:rPr>
          <w:rFonts w:ascii="Times New Roman" w:hAnsi="Times New Roman" w:cs="Times New Roman"/>
          <w:sz w:val="28"/>
          <w:szCs w:val="28"/>
        </w:rPr>
        <w:t>осуществляет разработку, утверждение программы развития,  образовательной программы, учебного плана и расписания занятий;</w:t>
      </w:r>
    </w:p>
    <w:p w:rsidR="009431B4" w:rsidRPr="009431B4" w:rsidRDefault="009431B4" w:rsidP="002D2B5C">
      <w:pPr>
        <w:pStyle w:val="ConsPlusNormal"/>
        <w:spacing w:line="276" w:lineRule="auto"/>
        <w:ind w:firstLine="0"/>
        <w:rPr>
          <w:rFonts w:ascii="Times New Roman" w:hAnsi="Times New Roman" w:cs="Times New Roman"/>
          <w:sz w:val="28"/>
          <w:szCs w:val="28"/>
        </w:rPr>
      </w:pPr>
      <w:r w:rsidRPr="009431B4">
        <w:rPr>
          <w:rFonts w:ascii="Times New Roman" w:hAnsi="Times New Roman" w:cs="Times New Roman"/>
          <w:sz w:val="28"/>
          <w:szCs w:val="28"/>
        </w:rPr>
        <w:t>- программу развития  согласует с Учредителем;</w:t>
      </w:r>
    </w:p>
    <w:p w:rsidR="009431B4" w:rsidRPr="009431B4" w:rsidRDefault="009431B4" w:rsidP="002D2B5C">
      <w:pPr>
        <w:pStyle w:val="ConsPlusNormal"/>
        <w:spacing w:line="276" w:lineRule="auto"/>
        <w:ind w:firstLine="0"/>
        <w:rPr>
          <w:rFonts w:ascii="Times New Roman" w:hAnsi="Times New Roman" w:cs="Times New Roman"/>
          <w:sz w:val="28"/>
          <w:szCs w:val="28"/>
        </w:rPr>
      </w:pPr>
      <w:r w:rsidRPr="009431B4">
        <w:rPr>
          <w:rFonts w:ascii="Times New Roman" w:hAnsi="Times New Roman" w:cs="Times New Roman"/>
          <w:sz w:val="28"/>
          <w:szCs w:val="28"/>
        </w:rPr>
        <w:t>- обеспечивает разработку и утверждение правил внутреннего трудового распорядка с учетом мнения представительного органа  работников;</w:t>
      </w:r>
    </w:p>
    <w:p w:rsidR="009431B4" w:rsidRPr="009431B4" w:rsidRDefault="009431B4" w:rsidP="002D2B5C">
      <w:pPr>
        <w:spacing w:after="0"/>
        <w:rPr>
          <w:rFonts w:ascii="Times New Roman" w:hAnsi="Times New Roman"/>
          <w:sz w:val="28"/>
          <w:szCs w:val="28"/>
        </w:rPr>
      </w:pPr>
      <w:r w:rsidRPr="009431B4">
        <w:rPr>
          <w:rFonts w:ascii="Times New Roman" w:hAnsi="Times New Roman"/>
          <w:sz w:val="28"/>
          <w:szCs w:val="28"/>
        </w:rPr>
        <w:t>- утверждает локальные акты, не отнесенные  к компетенции утверждения коллегиальными органами управления;</w:t>
      </w:r>
    </w:p>
    <w:p w:rsidR="009431B4" w:rsidRPr="009431B4" w:rsidRDefault="009431B4" w:rsidP="002D2B5C">
      <w:pPr>
        <w:spacing w:after="0"/>
        <w:rPr>
          <w:rFonts w:ascii="Times New Roman" w:hAnsi="Times New Roman"/>
          <w:sz w:val="28"/>
          <w:szCs w:val="28"/>
        </w:rPr>
      </w:pPr>
      <w:r w:rsidRPr="009431B4">
        <w:rPr>
          <w:rFonts w:ascii="Times New Roman" w:hAnsi="Times New Roman"/>
          <w:sz w:val="28"/>
          <w:szCs w:val="28"/>
        </w:rPr>
        <w:t>-обеспечивает рациональное использование  бюджетных ассигнований,  а  также  средств,  поступающих  из  других источников;</w:t>
      </w:r>
    </w:p>
    <w:p w:rsidR="009431B4" w:rsidRPr="009431B4" w:rsidRDefault="009431B4" w:rsidP="002D2B5C">
      <w:pPr>
        <w:spacing w:after="0"/>
        <w:rPr>
          <w:rFonts w:ascii="Times New Roman" w:hAnsi="Times New Roman"/>
          <w:sz w:val="28"/>
          <w:szCs w:val="28"/>
        </w:rPr>
      </w:pPr>
      <w:r w:rsidRPr="009431B4">
        <w:rPr>
          <w:rFonts w:ascii="Times New Roman" w:hAnsi="Times New Roman"/>
          <w:sz w:val="28"/>
          <w:szCs w:val="28"/>
        </w:rPr>
        <w:lastRenderedPageBreak/>
        <w:t>- обеспечивает сохранность и пополнение учебно-материальной базы,  безопасных условий и охраны труда;</w:t>
      </w:r>
    </w:p>
    <w:p w:rsidR="009431B4" w:rsidRPr="009431B4" w:rsidRDefault="009431B4" w:rsidP="002D2B5C">
      <w:pPr>
        <w:spacing w:after="0"/>
        <w:rPr>
          <w:rFonts w:ascii="Times New Roman" w:hAnsi="Times New Roman"/>
          <w:sz w:val="28"/>
          <w:szCs w:val="28"/>
        </w:rPr>
      </w:pPr>
      <w:r w:rsidRPr="009431B4">
        <w:rPr>
          <w:rFonts w:ascii="Times New Roman" w:hAnsi="Times New Roman"/>
          <w:sz w:val="28"/>
          <w:szCs w:val="28"/>
        </w:rPr>
        <w:t>- представляет Учредителю и общественности ежегодный  отчёт о  поступлении и расходовании финансовых и материальных средств, а также отчет о результатах самообследования  Учреждения  в установленном порядке и в установленные сроки; обеспечивает  создание и ведение официального сайта Учреждения в сети Интернет.</w:t>
      </w:r>
    </w:p>
    <w:p w:rsidR="009431B4" w:rsidRPr="00B2489E" w:rsidRDefault="009431B4" w:rsidP="002D2B5C">
      <w:pPr>
        <w:pStyle w:val="af8"/>
        <w:ind w:firstLine="708"/>
        <w:rPr>
          <w:rFonts w:ascii="Times New Roman" w:hAnsi="Times New Roman" w:cs="Times New Roman"/>
          <w:sz w:val="28"/>
          <w:szCs w:val="28"/>
        </w:rPr>
      </w:pPr>
      <w:r w:rsidRPr="00B2489E">
        <w:rPr>
          <w:rFonts w:ascii="Times New Roman" w:hAnsi="Times New Roman" w:cs="Times New Roman"/>
          <w:sz w:val="28"/>
          <w:szCs w:val="28"/>
        </w:rPr>
        <w:t>Коллегиальными органами управления Учреждением,  являются:</w:t>
      </w:r>
    </w:p>
    <w:p w:rsidR="009431B4" w:rsidRPr="009431B4" w:rsidRDefault="009431B4" w:rsidP="002D2B5C">
      <w:pPr>
        <w:widowControl w:val="0"/>
        <w:numPr>
          <w:ilvl w:val="0"/>
          <w:numId w:val="41"/>
        </w:numPr>
        <w:autoSpaceDE w:val="0"/>
        <w:autoSpaceDN w:val="0"/>
        <w:adjustRightInd w:val="0"/>
        <w:spacing w:after="0"/>
        <w:rPr>
          <w:rFonts w:ascii="Times New Roman" w:hAnsi="Times New Roman"/>
          <w:sz w:val="28"/>
          <w:szCs w:val="28"/>
        </w:rPr>
      </w:pPr>
      <w:r w:rsidRPr="009431B4">
        <w:rPr>
          <w:rFonts w:ascii="Times New Roman" w:hAnsi="Times New Roman"/>
          <w:sz w:val="28"/>
          <w:szCs w:val="28"/>
        </w:rPr>
        <w:t>Общее собрание трудового коллектива;</w:t>
      </w:r>
    </w:p>
    <w:p w:rsidR="009431B4" w:rsidRPr="009431B4" w:rsidRDefault="009431B4" w:rsidP="002D2B5C">
      <w:pPr>
        <w:widowControl w:val="0"/>
        <w:numPr>
          <w:ilvl w:val="0"/>
          <w:numId w:val="41"/>
        </w:numPr>
        <w:autoSpaceDE w:val="0"/>
        <w:autoSpaceDN w:val="0"/>
        <w:adjustRightInd w:val="0"/>
        <w:spacing w:after="0"/>
        <w:rPr>
          <w:rFonts w:ascii="Times New Roman" w:hAnsi="Times New Roman"/>
          <w:sz w:val="28"/>
          <w:szCs w:val="28"/>
        </w:rPr>
      </w:pPr>
      <w:r w:rsidRPr="009431B4">
        <w:rPr>
          <w:rFonts w:ascii="Times New Roman" w:hAnsi="Times New Roman"/>
          <w:sz w:val="28"/>
          <w:szCs w:val="28"/>
        </w:rPr>
        <w:t>Педагогический совет;</w:t>
      </w:r>
    </w:p>
    <w:p w:rsidR="009431B4" w:rsidRPr="009431B4" w:rsidRDefault="009431B4" w:rsidP="002D2B5C">
      <w:pPr>
        <w:widowControl w:val="0"/>
        <w:numPr>
          <w:ilvl w:val="0"/>
          <w:numId w:val="41"/>
        </w:numPr>
        <w:autoSpaceDE w:val="0"/>
        <w:autoSpaceDN w:val="0"/>
        <w:adjustRightInd w:val="0"/>
        <w:spacing w:after="0"/>
        <w:rPr>
          <w:rFonts w:ascii="Times New Roman" w:hAnsi="Times New Roman"/>
          <w:sz w:val="28"/>
          <w:szCs w:val="28"/>
        </w:rPr>
      </w:pPr>
      <w:r w:rsidRPr="009431B4">
        <w:rPr>
          <w:rFonts w:ascii="Times New Roman" w:hAnsi="Times New Roman"/>
          <w:sz w:val="28"/>
          <w:szCs w:val="28"/>
        </w:rPr>
        <w:t>Управляющий  совет.</w:t>
      </w:r>
    </w:p>
    <w:p w:rsidR="009431B4" w:rsidRPr="009431B4" w:rsidRDefault="009431B4" w:rsidP="002D2B5C">
      <w:pPr>
        <w:widowControl w:val="0"/>
        <w:autoSpaceDE w:val="0"/>
        <w:autoSpaceDN w:val="0"/>
        <w:adjustRightInd w:val="0"/>
        <w:spacing w:after="0"/>
        <w:rPr>
          <w:rFonts w:ascii="Times New Roman" w:hAnsi="Times New Roman"/>
          <w:sz w:val="28"/>
          <w:szCs w:val="28"/>
        </w:rPr>
      </w:pPr>
    </w:p>
    <w:p w:rsidR="009431B4" w:rsidRPr="00B2489E" w:rsidRDefault="009431B4" w:rsidP="002D2B5C">
      <w:pPr>
        <w:widowControl w:val="0"/>
        <w:autoSpaceDE w:val="0"/>
        <w:autoSpaceDN w:val="0"/>
        <w:adjustRightInd w:val="0"/>
        <w:spacing w:after="0"/>
        <w:rPr>
          <w:rFonts w:ascii="Times New Roman" w:hAnsi="Times New Roman"/>
          <w:sz w:val="28"/>
          <w:szCs w:val="28"/>
        </w:rPr>
      </w:pPr>
      <w:r w:rsidRPr="00B2489E">
        <w:rPr>
          <w:rFonts w:ascii="Times New Roman" w:hAnsi="Times New Roman"/>
          <w:b/>
          <w:sz w:val="28"/>
          <w:szCs w:val="28"/>
        </w:rPr>
        <w:t>Общее собрание</w:t>
      </w:r>
      <w:r w:rsidRPr="00B2489E">
        <w:rPr>
          <w:rFonts w:ascii="Times New Roman" w:hAnsi="Times New Roman"/>
          <w:sz w:val="28"/>
          <w:szCs w:val="28"/>
        </w:rPr>
        <w:t xml:space="preserve"> является постоянно действующим органом коллегиального </w:t>
      </w:r>
    </w:p>
    <w:p w:rsidR="009431B4" w:rsidRPr="009431B4" w:rsidRDefault="009431B4" w:rsidP="002D2B5C">
      <w:pPr>
        <w:widowControl w:val="0"/>
        <w:autoSpaceDE w:val="0"/>
        <w:autoSpaceDN w:val="0"/>
        <w:adjustRightInd w:val="0"/>
        <w:spacing w:after="0"/>
        <w:rPr>
          <w:rFonts w:ascii="Times New Roman" w:hAnsi="Times New Roman"/>
          <w:sz w:val="28"/>
          <w:szCs w:val="28"/>
        </w:rPr>
      </w:pPr>
      <w:r w:rsidRPr="009431B4">
        <w:rPr>
          <w:rFonts w:ascii="Times New Roman" w:hAnsi="Times New Roman"/>
          <w:sz w:val="28"/>
          <w:szCs w:val="28"/>
        </w:rPr>
        <w:t xml:space="preserve">управления, действует бессрочно и включает в себя работников, работающих на условиях полного рабочего дня по основному месту работы в данном Учреждении. </w:t>
      </w:r>
    </w:p>
    <w:p w:rsidR="009431B4" w:rsidRPr="00B2489E" w:rsidRDefault="009431B4" w:rsidP="002D2B5C">
      <w:pPr>
        <w:widowControl w:val="0"/>
        <w:autoSpaceDE w:val="0"/>
        <w:autoSpaceDN w:val="0"/>
        <w:adjustRightInd w:val="0"/>
        <w:spacing w:after="0"/>
        <w:rPr>
          <w:rFonts w:ascii="Times New Roman" w:hAnsi="Times New Roman"/>
          <w:sz w:val="28"/>
          <w:szCs w:val="28"/>
        </w:rPr>
      </w:pPr>
      <w:r w:rsidRPr="00B2489E">
        <w:rPr>
          <w:rFonts w:ascii="Times New Roman" w:hAnsi="Times New Roman"/>
          <w:b/>
          <w:sz w:val="28"/>
          <w:szCs w:val="28"/>
        </w:rPr>
        <w:t>Педагогический совет</w:t>
      </w:r>
      <w:r w:rsidRPr="00B2489E">
        <w:rPr>
          <w:rFonts w:ascii="Times New Roman" w:hAnsi="Times New Roman"/>
          <w:sz w:val="28"/>
          <w:szCs w:val="28"/>
        </w:rPr>
        <w:t xml:space="preserve"> Учреждения является постоянно действующим </w:t>
      </w:r>
    </w:p>
    <w:p w:rsidR="009431B4" w:rsidRPr="009431B4" w:rsidRDefault="009431B4" w:rsidP="002D2B5C">
      <w:pPr>
        <w:widowControl w:val="0"/>
        <w:autoSpaceDE w:val="0"/>
        <w:autoSpaceDN w:val="0"/>
        <w:adjustRightInd w:val="0"/>
        <w:spacing w:after="0"/>
        <w:rPr>
          <w:rFonts w:ascii="Times New Roman" w:hAnsi="Times New Roman"/>
          <w:sz w:val="28"/>
          <w:szCs w:val="28"/>
        </w:rPr>
      </w:pPr>
      <w:r w:rsidRPr="009431B4">
        <w:rPr>
          <w:rFonts w:ascii="Times New Roman" w:hAnsi="Times New Roman"/>
          <w:sz w:val="28"/>
          <w:szCs w:val="28"/>
        </w:rPr>
        <w:t xml:space="preserve">органом коллегиального управления, осуществляющим общее руководство образовательным процессом, действует бессрочно. </w:t>
      </w:r>
    </w:p>
    <w:p w:rsidR="009431B4" w:rsidRPr="009431B4" w:rsidRDefault="009431B4" w:rsidP="002D2B5C">
      <w:pPr>
        <w:widowControl w:val="0"/>
        <w:autoSpaceDE w:val="0"/>
        <w:autoSpaceDN w:val="0"/>
        <w:adjustRightInd w:val="0"/>
        <w:spacing w:after="0"/>
        <w:rPr>
          <w:rFonts w:ascii="Times New Roman" w:eastAsiaTheme="minorEastAsia" w:hAnsi="Times New Roman"/>
          <w:sz w:val="28"/>
          <w:szCs w:val="28"/>
        </w:rPr>
      </w:pPr>
      <w:r w:rsidRPr="009431B4">
        <w:rPr>
          <w:rFonts w:ascii="Times New Roman" w:eastAsia="Times New Roman" w:hAnsi="Times New Roman"/>
          <w:sz w:val="28"/>
          <w:szCs w:val="28"/>
        </w:rPr>
        <w:t xml:space="preserve"> </w:t>
      </w:r>
      <w:r w:rsidRPr="009431B4">
        <w:rPr>
          <w:rFonts w:ascii="Times New Roman" w:hAnsi="Times New Roman"/>
          <w:b/>
          <w:sz w:val="28"/>
          <w:szCs w:val="28"/>
        </w:rPr>
        <w:t>Управляющий совет</w:t>
      </w:r>
      <w:r w:rsidRPr="009431B4">
        <w:rPr>
          <w:rFonts w:ascii="Times New Roman" w:hAnsi="Times New Roman"/>
          <w:sz w:val="28"/>
          <w:szCs w:val="28"/>
        </w:rPr>
        <w:t xml:space="preserve"> (далее по тексту – Совет) является коллегиальным органом управления, осуществляющим в соответствии с уставом решение отдельных вопросов, относящихся к компетенции Учреждения. </w:t>
      </w:r>
    </w:p>
    <w:p w:rsidR="009431B4" w:rsidRPr="009431B4" w:rsidRDefault="00B2489E" w:rsidP="002D2B5C">
      <w:pPr>
        <w:spacing w:after="0"/>
        <w:rPr>
          <w:rFonts w:ascii="Times New Roman" w:eastAsiaTheme="minorEastAsia" w:hAnsi="Times New Roman"/>
          <w:sz w:val="28"/>
          <w:szCs w:val="28"/>
        </w:rPr>
      </w:pPr>
      <w:r>
        <w:rPr>
          <w:rFonts w:ascii="Times New Roman" w:eastAsia="Times New Roman" w:hAnsi="Times New Roman"/>
          <w:sz w:val="28"/>
          <w:szCs w:val="28"/>
        </w:rPr>
        <w:t xml:space="preserve"> </w:t>
      </w:r>
      <w:r w:rsidR="009431B4" w:rsidRPr="009431B4">
        <w:rPr>
          <w:rFonts w:ascii="Times New Roman" w:hAnsi="Times New Roman"/>
          <w:bCs/>
          <w:sz w:val="28"/>
          <w:szCs w:val="28"/>
        </w:rPr>
        <w:t xml:space="preserve">В целях учета мнения учащихся, родителей (законных представителей) несовершеннолетних учащихся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учащихся, родителей (законных представителей) несовершеннолетних учащихся и педагогических работников в Учреждении </w:t>
      </w:r>
      <w:r w:rsidR="009431B4" w:rsidRPr="009431B4">
        <w:rPr>
          <w:rFonts w:ascii="Times New Roman" w:hAnsi="Times New Roman"/>
          <w:sz w:val="28"/>
          <w:szCs w:val="28"/>
        </w:rPr>
        <w:t>созданы:</w:t>
      </w:r>
    </w:p>
    <w:p w:rsidR="009431B4" w:rsidRPr="009431B4" w:rsidRDefault="00B2489E" w:rsidP="002D2B5C">
      <w:pPr>
        <w:spacing w:after="0"/>
        <w:rPr>
          <w:rFonts w:ascii="Times New Roman" w:hAnsi="Times New Roman"/>
          <w:sz w:val="28"/>
          <w:szCs w:val="28"/>
        </w:rPr>
      </w:pPr>
      <w:r w:rsidRPr="002D2B5C">
        <w:rPr>
          <w:rFonts w:ascii="Times New Roman" w:hAnsi="Times New Roman"/>
          <w:b/>
          <w:sz w:val="28"/>
          <w:szCs w:val="28"/>
        </w:rPr>
        <w:t>- совет старшеклассников</w:t>
      </w:r>
      <w:r w:rsidR="009431B4" w:rsidRPr="009431B4">
        <w:rPr>
          <w:rFonts w:ascii="Times New Roman" w:hAnsi="Times New Roman"/>
          <w:sz w:val="28"/>
          <w:szCs w:val="28"/>
        </w:rPr>
        <w:t>,</w:t>
      </w:r>
      <w:r w:rsidR="009431B4" w:rsidRPr="009431B4">
        <w:rPr>
          <w:rFonts w:ascii="Times New Roman" w:eastAsia="Times New Roman" w:hAnsi="Times New Roman"/>
          <w:sz w:val="28"/>
          <w:szCs w:val="28"/>
        </w:rPr>
        <w:t xml:space="preserve"> в состав которого</w:t>
      </w:r>
      <w:r>
        <w:rPr>
          <w:rFonts w:ascii="Times New Roman" w:eastAsia="Times New Roman" w:hAnsi="Times New Roman"/>
          <w:sz w:val="28"/>
          <w:szCs w:val="28"/>
        </w:rPr>
        <w:t xml:space="preserve"> </w:t>
      </w:r>
      <w:r w:rsidR="009431B4" w:rsidRPr="009431B4">
        <w:rPr>
          <w:rFonts w:ascii="Times New Roman" w:eastAsia="Times New Roman" w:hAnsi="Times New Roman"/>
          <w:sz w:val="28"/>
          <w:szCs w:val="28"/>
        </w:rPr>
        <w:t>входят представители учащихся (9-11 классов). Совет</w:t>
      </w:r>
      <w:r>
        <w:rPr>
          <w:rFonts w:ascii="Times New Roman" w:eastAsia="Times New Roman" w:hAnsi="Times New Roman"/>
          <w:sz w:val="28"/>
          <w:szCs w:val="28"/>
        </w:rPr>
        <w:t xml:space="preserve"> старшеклассников </w:t>
      </w:r>
      <w:r w:rsidR="009431B4" w:rsidRPr="009431B4">
        <w:rPr>
          <w:rFonts w:ascii="Times New Roman" w:eastAsia="Times New Roman" w:hAnsi="Times New Roman"/>
          <w:sz w:val="28"/>
          <w:szCs w:val="28"/>
        </w:rPr>
        <w:t xml:space="preserve"> является формой их общественной самодеятельности  и</w:t>
      </w:r>
      <w:r>
        <w:rPr>
          <w:rFonts w:ascii="Times New Roman" w:eastAsia="Times New Roman" w:hAnsi="Times New Roman"/>
          <w:sz w:val="28"/>
          <w:szCs w:val="28"/>
        </w:rPr>
        <w:t xml:space="preserve"> </w:t>
      </w:r>
      <w:r w:rsidR="009431B4" w:rsidRPr="009431B4">
        <w:rPr>
          <w:rFonts w:ascii="Times New Roman" w:eastAsia="Times New Roman" w:hAnsi="Times New Roman"/>
          <w:sz w:val="28"/>
          <w:szCs w:val="28"/>
        </w:rPr>
        <w:t>представляет интересы всех или части обучающихся Учреждения;</w:t>
      </w:r>
    </w:p>
    <w:p w:rsidR="009431B4" w:rsidRPr="009431B4" w:rsidRDefault="009431B4" w:rsidP="002D2B5C">
      <w:pPr>
        <w:spacing w:after="0"/>
        <w:rPr>
          <w:rFonts w:ascii="Times New Roman" w:eastAsia="Times New Roman" w:hAnsi="Times New Roman"/>
          <w:sz w:val="28"/>
          <w:szCs w:val="28"/>
        </w:rPr>
      </w:pPr>
      <w:r w:rsidRPr="009431B4">
        <w:rPr>
          <w:rFonts w:ascii="Times New Roman" w:hAnsi="Times New Roman"/>
          <w:sz w:val="28"/>
          <w:szCs w:val="28"/>
        </w:rPr>
        <w:t xml:space="preserve">- </w:t>
      </w:r>
      <w:r w:rsidRPr="002D2B5C">
        <w:rPr>
          <w:rFonts w:ascii="Times New Roman" w:hAnsi="Times New Roman"/>
          <w:b/>
          <w:sz w:val="28"/>
          <w:szCs w:val="28"/>
        </w:rPr>
        <w:t>совет родителей</w:t>
      </w:r>
      <w:r w:rsidRPr="009431B4">
        <w:rPr>
          <w:rFonts w:ascii="Times New Roman" w:hAnsi="Times New Roman"/>
          <w:sz w:val="28"/>
          <w:szCs w:val="28"/>
        </w:rPr>
        <w:t xml:space="preserve"> (законных представителей) несовершеннолетних учащихся, </w:t>
      </w:r>
      <w:r w:rsidRPr="009431B4">
        <w:rPr>
          <w:rFonts w:ascii="Times New Roman" w:eastAsia="Times New Roman" w:hAnsi="Times New Roman"/>
          <w:sz w:val="28"/>
          <w:szCs w:val="28"/>
        </w:rPr>
        <w:t>в состав которого входят представители родителей (законных представителей) несовершеннолетних учащихся. Совет родителей (законных представителей) (</w:t>
      </w:r>
      <w:r w:rsidRPr="00B2489E">
        <w:rPr>
          <w:rFonts w:ascii="Times New Roman" w:eastAsia="Times New Roman" w:hAnsi="Times New Roman"/>
          <w:sz w:val="28"/>
          <w:szCs w:val="28"/>
        </w:rPr>
        <w:t>именуемый «Общешкольный родительский комитет»)</w:t>
      </w:r>
      <w:r w:rsidRPr="009431B4">
        <w:rPr>
          <w:rFonts w:ascii="Times New Roman" w:eastAsia="Times New Roman" w:hAnsi="Times New Roman"/>
          <w:sz w:val="28"/>
          <w:szCs w:val="28"/>
        </w:rPr>
        <w:t xml:space="preserve"> является формой их общественной самодеятельности и может представлять интересы всех или части родителей (законных представителей) учащихся.</w:t>
      </w:r>
    </w:p>
    <w:p w:rsidR="009431B4" w:rsidRPr="009431B4" w:rsidRDefault="009431B4" w:rsidP="002D2B5C">
      <w:pPr>
        <w:spacing w:after="0"/>
        <w:rPr>
          <w:rFonts w:ascii="Times New Roman" w:eastAsia="Times New Roman" w:hAnsi="Times New Roman"/>
          <w:sz w:val="28"/>
          <w:szCs w:val="28"/>
        </w:rPr>
      </w:pPr>
      <w:r w:rsidRPr="009431B4">
        <w:rPr>
          <w:rFonts w:ascii="Times New Roman" w:eastAsia="Times New Roman" w:hAnsi="Times New Roman"/>
          <w:sz w:val="28"/>
          <w:szCs w:val="28"/>
        </w:rPr>
        <w:lastRenderedPageBreak/>
        <w:t xml:space="preserve">В целях оперативного управления и реализации решений педагогического совета в Учреждении создан </w:t>
      </w:r>
      <w:r w:rsidRPr="00B2489E">
        <w:rPr>
          <w:rFonts w:ascii="Times New Roman" w:eastAsia="Times New Roman" w:hAnsi="Times New Roman"/>
          <w:sz w:val="28"/>
          <w:szCs w:val="28"/>
        </w:rPr>
        <w:t>Методический совет,</w:t>
      </w:r>
      <w:r w:rsidRPr="009431B4">
        <w:rPr>
          <w:rFonts w:ascii="Times New Roman" w:eastAsia="Times New Roman" w:hAnsi="Times New Roman"/>
          <w:sz w:val="28"/>
          <w:szCs w:val="28"/>
        </w:rPr>
        <w:t xml:space="preserve"> который состоит из руководителей методических объединений и представителей администрации Учреждения. Руководство методическим советом осуществляет заместитель директора Учреждения по учебно-воспитательной работе.</w:t>
      </w:r>
    </w:p>
    <w:p w:rsidR="009431B4" w:rsidRPr="009431B4" w:rsidRDefault="009431B4" w:rsidP="002D2B5C">
      <w:pPr>
        <w:spacing w:after="0"/>
        <w:rPr>
          <w:rFonts w:ascii="Times New Roman" w:eastAsia="Times New Roman" w:hAnsi="Times New Roman"/>
          <w:sz w:val="28"/>
          <w:szCs w:val="28"/>
        </w:rPr>
      </w:pPr>
      <w:r w:rsidRPr="009431B4">
        <w:rPr>
          <w:rFonts w:ascii="Times New Roman" w:eastAsia="Times New Roman" w:hAnsi="Times New Roman"/>
          <w:sz w:val="28"/>
          <w:szCs w:val="28"/>
        </w:rPr>
        <w:t xml:space="preserve">     С целью координации деятельности педагогов, преподающих предметы единого цикла, в целях совершенствования содержания, технологии, методов педагогической деятельности и осуществления контрольных функций по инициативе администрации Учреждения созданы методические объединения учителей, профессиональное объединение классных руководителей,  деятельность которых осуществляется</w:t>
      </w:r>
      <w:r w:rsidR="00B2489E">
        <w:rPr>
          <w:rFonts w:ascii="Times New Roman" w:eastAsia="Times New Roman" w:hAnsi="Times New Roman"/>
          <w:sz w:val="28"/>
          <w:szCs w:val="28"/>
        </w:rPr>
        <w:t xml:space="preserve"> </w:t>
      </w:r>
      <w:r w:rsidRPr="009431B4">
        <w:rPr>
          <w:rFonts w:ascii="Times New Roman" w:eastAsia="Times New Roman" w:hAnsi="Times New Roman"/>
          <w:sz w:val="28"/>
          <w:szCs w:val="28"/>
        </w:rPr>
        <w:t>в соответствии с Положением о методическом объединении и Положением о профессиональном объединении Учреждения.</w:t>
      </w:r>
    </w:p>
    <w:p w:rsidR="00054F3D" w:rsidRPr="00DF7C18" w:rsidRDefault="00054F3D" w:rsidP="002D2B5C">
      <w:pPr>
        <w:snapToGrid w:val="0"/>
        <w:rPr>
          <w:rFonts w:ascii="Times New Roman" w:hAnsi="Times New Roman" w:cs="Times New Roman"/>
          <w:sz w:val="28"/>
          <w:szCs w:val="28"/>
        </w:rPr>
      </w:pPr>
      <w:r w:rsidRPr="00DF7C18">
        <w:rPr>
          <w:rFonts w:ascii="Times New Roman" w:hAnsi="Times New Roman" w:cs="Times New Roman"/>
          <w:sz w:val="28"/>
          <w:szCs w:val="28"/>
        </w:rPr>
        <w:t xml:space="preserve">Цель  управления  школой  заключается  в  формировании создания воспитательно-образовательной среды, способствующей формированию у школьников гражданской ответственности, духовности, культуры, инициативности, самостоятельности, толерантности, способности к успешной социализации в обществе.  </w:t>
      </w:r>
    </w:p>
    <w:p w:rsidR="00054F3D" w:rsidRPr="00DF7C18" w:rsidRDefault="00054F3D" w:rsidP="002D2B5C">
      <w:pPr>
        <w:snapToGrid w:val="0"/>
        <w:jc w:val="both"/>
        <w:rPr>
          <w:rFonts w:ascii="Times New Roman" w:hAnsi="Times New Roman" w:cs="Times New Roman"/>
          <w:b/>
          <w:sz w:val="28"/>
          <w:szCs w:val="28"/>
        </w:rPr>
      </w:pPr>
      <w:r w:rsidRPr="00DF7C18">
        <w:rPr>
          <w:rFonts w:ascii="Times New Roman" w:hAnsi="Times New Roman" w:cs="Times New Roman"/>
          <w:b/>
          <w:sz w:val="28"/>
          <w:szCs w:val="28"/>
        </w:rPr>
        <w:t xml:space="preserve">    Достижение поставленной цели предполагает  решение следующих задач.</w:t>
      </w:r>
    </w:p>
    <w:p w:rsidR="00054F3D" w:rsidRPr="00DF7C18" w:rsidRDefault="00054F3D" w:rsidP="002D2B5C">
      <w:pPr>
        <w:pStyle w:val="a3"/>
        <w:numPr>
          <w:ilvl w:val="0"/>
          <w:numId w:val="2"/>
        </w:numPr>
        <w:snapToGrid w:val="0"/>
        <w:spacing w:after="0"/>
        <w:ind w:left="0" w:firstLine="0"/>
        <w:jc w:val="both"/>
        <w:rPr>
          <w:rFonts w:ascii="Times New Roman" w:hAnsi="Times New Roman" w:cs="Times New Roman"/>
          <w:sz w:val="28"/>
          <w:szCs w:val="28"/>
        </w:rPr>
      </w:pPr>
      <w:r w:rsidRPr="00DF7C18">
        <w:rPr>
          <w:rFonts w:ascii="Times New Roman" w:hAnsi="Times New Roman" w:cs="Times New Roman"/>
          <w:sz w:val="28"/>
          <w:szCs w:val="28"/>
        </w:rPr>
        <w:t>Актуализировать нормативно-правовые документы, регламентирующие деятельность школы в соответствии федеральными, региональными, муниципальными нормативно-правовыми документами.</w:t>
      </w:r>
    </w:p>
    <w:p w:rsidR="00054F3D" w:rsidRPr="00DF7C18" w:rsidRDefault="00054F3D" w:rsidP="002D2B5C">
      <w:pPr>
        <w:pStyle w:val="a3"/>
        <w:numPr>
          <w:ilvl w:val="0"/>
          <w:numId w:val="2"/>
        </w:numPr>
        <w:tabs>
          <w:tab w:val="left" w:pos="360"/>
        </w:tabs>
        <w:snapToGrid w:val="0"/>
        <w:spacing w:after="0"/>
        <w:ind w:left="0" w:firstLine="0"/>
        <w:jc w:val="both"/>
        <w:rPr>
          <w:rFonts w:ascii="Times New Roman" w:hAnsi="Times New Roman" w:cs="Times New Roman"/>
          <w:sz w:val="28"/>
          <w:szCs w:val="28"/>
        </w:rPr>
      </w:pPr>
      <w:r w:rsidRPr="00DF7C18">
        <w:rPr>
          <w:rFonts w:ascii="Times New Roman" w:hAnsi="Times New Roman" w:cs="Times New Roman"/>
          <w:sz w:val="28"/>
          <w:szCs w:val="28"/>
        </w:rPr>
        <w:t>Дальнейшее развитие государственно-общественного характера управления школой, привлечение родителей к активному участию в учебно-воспитательном процессе.</w:t>
      </w:r>
    </w:p>
    <w:p w:rsidR="00054F3D" w:rsidRPr="00DF7C18" w:rsidRDefault="00054F3D" w:rsidP="002D2B5C">
      <w:pPr>
        <w:pStyle w:val="a3"/>
        <w:numPr>
          <w:ilvl w:val="0"/>
          <w:numId w:val="2"/>
        </w:numPr>
        <w:snapToGrid w:val="0"/>
        <w:spacing w:after="0"/>
        <w:ind w:left="0" w:firstLine="0"/>
        <w:jc w:val="both"/>
        <w:rPr>
          <w:rFonts w:ascii="Times New Roman" w:hAnsi="Times New Roman" w:cs="Times New Roman"/>
          <w:sz w:val="28"/>
          <w:szCs w:val="28"/>
        </w:rPr>
      </w:pPr>
      <w:r w:rsidRPr="00DF7C18">
        <w:rPr>
          <w:rFonts w:ascii="Times New Roman" w:hAnsi="Times New Roman" w:cs="Times New Roman"/>
          <w:sz w:val="28"/>
          <w:szCs w:val="28"/>
        </w:rPr>
        <w:t>Обеспечение прав ребенка на качественное образование, предоставление обучающимся оптимальных возможностей для получения универсального образования, реализации индивидуальных творческих запросов.</w:t>
      </w:r>
    </w:p>
    <w:p w:rsidR="00054F3D" w:rsidRPr="00DF7C18" w:rsidRDefault="00054F3D" w:rsidP="002D2B5C">
      <w:pPr>
        <w:pStyle w:val="a3"/>
        <w:numPr>
          <w:ilvl w:val="0"/>
          <w:numId w:val="2"/>
        </w:numPr>
        <w:tabs>
          <w:tab w:val="left" w:pos="360"/>
        </w:tabs>
        <w:spacing w:after="0"/>
        <w:ind w:left="0" w:firstLine="0"/>
        <w:jc w:val="both"/>
        <w:rPr>
          <w:rFonts w:ascii="Times New Roman" w:hAnsi="Times New Roman" w:cs="Times New Roman"/>
          <w:sz w:val="28"/>
          <w:szCs w:val="28"/>
        </w:rPr>
      </w:pPr>
      <w:r w:rsidRPr="00DF7C18">
        <w:rPr>
          <w:rFonts w:ascii="Times New Roman" w:hAnsi="Times New Roman" w:cs="Times New Roman"/>
          <w:sz w:val="28"/>
          <w:szCs w:val="28"/>
        </w:rPr>
        <w:t>Изменение методов, технологий обучения, расширения информационно-коммуникационных технологий, способствующих формированию практических умений участников образовательного процесса.</w:t>
      </w:r>
    </w:p>
    <w:p w:rsidR="00054F3D" w:rsidRPr="00DF7C18" w:rsidRDefault="00054F3D" w:rsidP="002D2B5C">
      <w:pPr>
        <w:pStyle w:val="a3"/>
        <w:numPr>
          <w:ilvl w:val="0"/>
          <w:numId w:val="2"/>
        </w:numPr>
        <w:tabs>
          <w:tab w:val="left" w:pos="360"/>
        </w:tabs>
        <w:spacing w:after="0"/>
        <w:ind w:left="0" w:firstLine="0"/>
        <w:jc w:val="both"/>
        <w:rPr>
          <w:rFonts w:ascii="Times New Roman" w:hAnsi="Times New Roman" w:cs="Times New Roman"/>
          <w:sz w:val="28"/>
          <w:szCs w:val="28"/>
        </w:rPr>
      </w:pPr>
      <w:r w:rsidRPr="00DF7C18">
        <w:rPr>
          <w:rFonts w:ascii="Times New Roman" w:hAnsi="Times New Roman" w:cs="Times New Roman"/>
          <w:sz w:val="28"/>
          <w:szCs w:val="28"/>
        </w:rPr>
        <w:t>Создание условий для поэтапного внедрения ФГОС второго поколения.</w:t>
      </w:r>
    </w:p>
    <w:p w:rsidR="00054F3D" w:rsidRPr="00DF7C18" w:rsidRDefault="00054F3D" w:rsidP="002D2B5C">
      <w:pPr>
        <w:pStyle w:val="a3"/>
        <w:numPr>
          <w:ilvl w:val="0"/>
          <w:numId w:val="2"/>
        </w:numPr>
        <w:tabs>
          <w:tab w:val="left" w:pos="360"/>
        </w:tabs>
        <w:spacing w:after="0"/>
        <w:ind w:left="0" w:firstLine="0"/>
        <w:jc w:val="both"/>
        <w:rPr>
          <w:rFonts w:ascii="Times New Roman" w:hAnsi="Times New Roman" w:cs="Times New Roman"/>
          <w:sz w:val="28"/>
          <w:szCs w:val="28"/>
        </w:rPr>
      </w:pPr>
      <w:r w:rsidRPr="00DF7C18">
        <w:rPr>
          <w:rFonts w:ascii="Times New Roman" w:hAnsi="Times New Roman" w:cs="Times New Roman"/>
          <w:sz w:val="28"/>
          <w:szCs w:val="28"/>
        </w:rPr>
        <w:t>Создание условий для самореализации личности каждого ученика через совершенствование системы воспитательной работы, дополнительного образования.</w:t>
      </w:r>
    </w:p>
    <w:p w:rsidR="00054F3D" w:rsidRPr="00DF7C18" w:rsidRDefault="00054F3D" w:rsidP="002D2B5C">
      <w:pPr>
        <w:pStyle w:val="a3"/>
        <w:numPr>
          <w:ilvl w:val="0"/>
          <w:numId w:val="2"/>
        </w:numPr>
        <w:tabs>
          <w:tab w:val="left" w:pos="360"/>
        </w:tabs>
        <w:spacing w:after="0"/>
        <w:ind w:left="0" w:firstLine="0"/>
        <w:jc w:val="both"/>
        <w:rPr>
          <w:rFonts w:ascii="Times New Roman" w:hAnsi="Times New Roman" w:cs="Times New Roman"/>
          <w:sz w:val="28"/>
          <w:szCs w:val="28"/>
        </w:rPr>
      </w:pPr>
      <w:r w:rsidRPr="00DF7C18">
        <w:rPr>
          <w:rFonts w:ascii="Times New Roman" w:hAnsi="Times New Roman" w:cs="Times New Roman"/>
          <w:sz w:val="28"/>
          <w:szCs w:val="28"/>
        </w:rPr>
        <w:t>Обеспечение здоровьесберегающей образовательной среды, обеспечивающей духовно-нравственное развитие и формирование у обучающихся культуры здорового образа жизни.</w:t>
      </w:r>
    </w:p>
    <w:p w:rsidR="00054F3D" w:rsidRPr="00DF7C18" w:rsidRDefault="00054F3D" w:rsidP="002D2B5C">
      <w:pPr>
        <w:pStyle w:val="a3"/>
        <w:numPr>
          <w:ilvl w:val="0"/>
          <w:numId w:val="2"/>
        </w:numPr>
        <w:spacing w:before="30" w:after="30"/>
        <w:ind w:left="0" w:firstLine="0"/>
        <w:jc w:val="both"/>
        <w:rPr>
          <w:rFonts w:ascii="Times New Roman" w:hAnsi="Times New Roman" w:cs="Times New Roman"/>
          <w:sz w:val="28"/>
          <w:szCs w:val="28"/>
        </w:rPr>
      </w:pPr>
      <w:r w:rsidRPr="00DF7C18">
        <w:rPr>
          <w:rFonts w:ascii="Times New Roman" w:hAnsi="Times New Roman" w:cs="Times New Roman"/>
          <w:sz w:val="28"/>
          <w:szCs w:val="28"/>
        </w:rPr>
        <w:lastRenderedPageBreak/>
        <w:t xml:space="preserve">Развитие ресурсного (материально-технического, кадрового, программно-методического) обеспечения воспитательно-образовательного процесса.  </w:t>
      </w:r>
    </w:p>
    <w:p w:rsidR="00054F3D" w:rsidRPr="00DF7C18" w:rsidRDefault="00054F3D" w:rsidP="002D2B5C">
      <w:pPr>
        <w:spacing w:before="30" w:after="30"/>
        <w:jc w:val="both"/>
        <w:rPr>
          <w:rFonts w:ascii="Times New Roman" w:hAnsi="Times New Roman" w:cs="Times New Roman"/>
          <w:color w:val="000000" w:themeColor="text1"/>
          <w:sz w:val="28"/>
          <w:szCs w:val="28"/>
          <w:lang w:eastAsia="ru-RU"/>
        </w:rPr>
      </w:pPr>
      <w:r w:rsidRPr="00DF7C18">
        <w:rPr>
          <w:rFonts w:ascii="Times New Roman" w:hAnsi="Times New Roman" w:cs="Times New Roman"/>
          <w:color w:val="000000" w:themeColor="text1"/>
          <w:sz w:val="28"/>
          <w:szCs w:val="28"/>
          <w:lang w:eastAsia="ru-RU"/>
        </w:rPr>
        <w:t xml:space="preserve">          Решение поставленных задач  осуществляется через реализацию следующих </w:t>
      </w:r>
      <w:r w:rsidRPr="00DF7C18">
        <w:rPr>
          <w:rFonts w:ascii="Times New Roman" w:hAnsi="Times New Roman" w:cs="Times New Roman"/>
          <w:b/>
          <w:color w:val="000000" w:themeColor="text1"/>
          <w:sz w:val="28"/>
          <w:szCs w:val="28"/>
          <w:lang w:eastAsia="ru-RU"/>
        </w:rPr>
        <w:t>приоритетных</w:t>
      </w:r>
      <w:r w:rsidRPr="00DF7C18">
        <w:rPr>
          <w:rFonts w:ascii="Times New Roman" w:hAnsi="Times New Roman" w:cs="Times New Roman"/>
          <w:color w:val="000000" w:themeColor="text1"/>
          <w:sz w:val="28"/>
          <w:szCs w:val="28"/>
          <w:lang w:eastAsia="ru-RU"/>
        </w:rPr>
        <w:t xml:space="preserve"> </w:t>
      </w:r>
      <w:r w:rsidRPr="00DF7C18">
        <w:rPr>
          <w:rFonts w:ascii="Times New Roman" w:hAnsi="Times New Roman" w:cs="Times New Roman"/>
          <w:b/>
          <w:bCs/>
          <w:color w:val="000000" w:themeColor="text1"/>
          <w:sz w:val="28"/>
          <w:szCs w:val="28"/>
          <w:lang w:eastAsia="ru-RU"/>
        </w:rPr>
        <w:t>направлений деятельности:</w:t>
      </w:r>
    </w:p>
    <w:p w:rsidR="00054F3D" w:rsidRPr="00DF7C18" w:rsidRDefault="00054F3D" w:rsidP="002D2B5C">
      <w:pPr>
        <w:pStyle w:val="a3"/>
        <w:numPr>
          <w:ilvl w:val="0"/>
          <w:numId w:val="2"/>
        </w:numPr>
        <w:jc w:val="both"/>
        <w:rPr>
          <w:rFonts w:ascii="Times New Roman" w:hAnsi="Times New Roman" w:cs="Times New Roman"/>
          <w:bCs/>
          <w:sz w:val="28"/>
          <w:szCs w:val="28"/>
          <w:lang w:eastAsia="ru-RU"/>
        </w:rPr>
      </w:pPr>
      <w:r w:rsidRPr="00DF7C18">
        <w:rPr>
          <w:rFonts w:ascii="Times New Roman" w:hAnsi="Times New Roman" w:cs="Times New Roman"/>
          <w:bCs/>
          <w:sz w:val="28"/>
          <w:szCs w:val="28"/>
          <w:lang w:eastAsia="ru-RU"/>
        </w:rPr>
        <w:t>-повышение качества и обеспечение доступности образования на основе взаимодействия с социальной средой;</w:t>
      </w:r>
    </w:p>
    <w:p w:rsidR="00054F3D" w:rsidRPr="00DF7C18" w:rsidRDefault="00054F3D" w:rsidP="002D2B5C">
      <w:pPr>
        <w:pStyle w:val="a3"/>
        <w:numPr>
          <w:ilvl w:val="0"/>
          <w:numId w:val="2"/>
        </w:numPr>
        <w:jc w:val="both"/>
        <w:rPr>
          <w:rFonts w:ascii="Times New Roman" w:hAnsi="Times New Roman" w:cs="Times New Roman"/>
          <w:bCs/>
          <w:color w:val="FF0000"/>
          <w:sz w:val="28"/>
          <w:szCs w:val="28"/>
          <w:lang w:eastAsia="ru-RU"/>
        </w:rPr>
      </w:pPr>
      <w:r w:rsidRPr="00DF7C18">
        <w:rPr>
          <w:rFonts w:ascii="Times New Roman" w:hAnsi="Times New Roman" w:cs="Times New Roman"/>
          <w:bCs/>
          <w:sz w:val="28"/>
          <w:szCs w:val="28"/>
          <w:lang w:eastAsia="ru-RU"/>
        </w:rPr>
        <w:t>- обеспечение перехода на новые образовательные стандарты;</w:t>
      </w:r>
    </w:p>
    <w:p w:rsidR="00054F3D" w:rsidRPr="00DF7C18" w:rsidRDefault="00054F3D" w:rsidP="002D2B5C">
      <w:pPr>
        <w:pStyle w:val="a3"/>
        <w:numPr>
          <w:ilvl w:val="0"/>
          <w:numId w:val="2"/>
        </w:numPr>
        <w:jc w:val="both"/>
        <w:rPr>
          <w:rFonts w:ascii="Times New Roman" w:hAnsi="Times New Roman" w:cs="Times New Roman"/>
          <w:bCs/>
          <w:sz w:val="28"/>
          <w:szCs w:val="28"/>
          <w:lang w:eastAsia="ru-RU"/>
        </w:rPr>
      </w:pPr>
      <w:r w:rsidRPr="00DF7C18">
        <w:rPr>
          <w:rFonts w:ascii="Times New Roman" w:hAnsi="Times New Roman" w:cs="Times New Roman"/>
          <w:bCs/>
          <w:sz w:val="28"/>
          <w:szCs w:val="28"/>
          <w:lang w:eastAsia="ru-RU"/>
        </w:rPr>
        <w:t>-повышение профессиональной компетентности педагогических работников;</w:t>
      </w:r>
    </w:p>
    <w:p w:rsidR="00054F3D" w:rsidRPr="00DF7C18" w:rsidRDefault="00054F3D" w:rsidP="002D2B5C">
      <w:pPr>
        <w:pStyle w:val="a3"/>
        <w:numPr>
          <w:ilvl w:val="0"/>
          <w:numId w:val="2"/>
        </w:numPr>
        <w:jc w:val="both"/>
        <w:rPr>
          <w:rFonts w:ascii="Times New Roman" w:hAnsi="Times New Roman" w:cs="Times New Roman"/>
          <w:bCs/>
          <w:sz w:val="28"/>
          <w:szCs w:val="28"/>
          <w:lang w:eastAsia="ru-RU"/>
        </w:rPr>
      </w:pPr>
      <w:r w:rsidRPr="00DF7C18">
        <w:rPr>
          <w:rFonts w:ascii="Times New Roman" w:hAnsi="Times New Roman" w:cs="Times New Roman"/>
          <w:bCs/>
          <w:sz w:val="28"/>
          <w:szCs w:val="28"/>
          <w:lang w:eastAsia="ru-RU"/>
        </w:rPr>
        <w:t>-создание условий для саморазвития, самовоспитания и самоопределения обучающихся;</w:t>
      </w:r>
    </w:p>
    <w:p w:rsidR="00054F3D" w:rsidRPr="00DF7C18" w:rsidRDefault="00054F3D" w:rsidP="002D2B5C">
      <w:pPr>
        <w:pStyle w:val="a3"/>
        <w:numPr>
          <w:ilvl w:val="0"/>
          <w:numId w:val="2"/>
        </w:numPr>
        <w:jc w:val="both"/>
        <w:rPr>
          <w:rFonts w:ascii="Times New Roman" w:hAnsi="Times New Roman" w:cs="Times New Roman"/>
          <w:bCs/>
          <w:sz w:val="28"/>
          <w:szCs w:val="28"/>
          <w:lang w:eastAsia="ru-RU"/>
        </w:rPr>
      </w:pPr>
      <w:r w:rsidRPr="00DF7C18">
        <w:rPr>
          <w:rFonts w:ascii="Times New Roman" w:hAnsi="Times New Roman" w:cs="Times New Roman"/>
          <w:bCs/>
          <w:sz w:val="28"/>
          <w:szCs w:val="28"/>
          <w:lang w:eastAsia="ru-RU"/>
        </w:rPr>
        <w:t>-создание безопасной среды для организации современного образовательного процесса;</w:t>
      </w:r>
    </w:p>
    <w:p w:rsidR="00054F3D" w:rsidRPr="00DF7C18" w:rsidRDefault="00054F3D" w:rsidP="002D2B5C">
      <w:pPr>
        <w:pStyle w:val="a3"/>
        <w:numPr>
          <w:ilvl w:val="0"/>
          <w:numId w:val="2"/>
        </w:numPr>
        <w:jc w:val="both"/>
        <w:rPr>
          <w:rFonts w:ascii="Times New Roman" w:hAnsi="Times New Roman" w:cs="Times New Roman"/>
          <w:bCs/>
          <w:sz w:val="28"/>
          <w:szCs w:val="28"/>
          <w:lang w:eastAsia="ru-RU"/>
        </w:rPr>
      </w:pPr>
      <w:r w:rsidRPr="00DF7C18">
        <w:rPr>
          <w:rFonts w:ascii="Times New Roman" w:hAnsi="Times New Roman" w:cs="Times New Roman"/>
          <w:bCs/>
          <w:sz w:val="28"/>
          <w:szCs w:val="28"/>
          <w:lang w:eastAsia="ru-RU"/>
        </w:rPr>
        <w:t>- управление образовательным процессом;</w:t>
      </w:r>
    </w:p>
    <w:p w:rsidR="00054F3D" w:rsidRPr="00DF7C18" w:rsidRDefault="00054F3D" w:rsidP="002D2B5C">
      <w:pPr>
        <w:pStyle w:val="a3"/>
        <w:numPr>
          <w:ilvl w:val="0"/>
          <w:numId w:val="2"/>
        </w:numPr>
        <w:jc w:val="both"/>
        <w:rPr>
          <w:rFonts w:ascii="Times New Roman" w:hAnsi="Times New Roman" w:cs="Times New Roman"/>
          <w:bCs/>
          <w:sz w:val="28"/>
          <w:szCs w:val="28"/>
          <w:lang w:eastAsia="ru-RU"/>
        </w:rPr>
      </w:pPr>
      <w:r w:rsidRPr="00DF7C18">
        <w:rPr>
          <w:rFonts w:ascii="Times New Roman" w:hAnsi="Times New Roman" w:cs="Times New Roman"/>
          <w:bCs/>
          <w:sz w:val="28"/>
          <w:szCs w:val="28"/>
          <w:lang w:eastAsia="ru-RU"/>
        </w:rPr>
        <w:t>- материально - техническое обеспечение ОУ.</w:t>
      </w:r>
    </w:p>
    <w:p w:rsidR="00B2489E" w:rsidRDefault="00B2489E" w:rsidP="002D2B5C">
      <w:pPr>
        <w:pStyle w:val="a3"/>
        <w:spacing w:after="0"/>
        <w:rPr>
          <w:rFonts w:ascii="Times New Roman" w:eastAsia="Times New Roman" w:hAnsi="Times New Roman"/>
          <w:b/>
          <w:sz w:val="24"/>
          <w:szCs w:val="24"/>
        </w:rPr>
      </w:pPr>
    </w:p>
    <w:p w:rsidR="00B2489E" w:rsidRPr="00B2489E" w:rsidRDefault="00A16F2D" w:rsidP="002D2B5C">
      <w:pPr>
        <w:pStyle w:val="a3"/>
        <w:numPr>
          <w:ilvl w:val="0"/>
          <w:numId w:val="3"/>
        </w:numPr>
        <w:spacing w:after="0"/>
        <w:rPr>
          <w:rFonts w:ascii="Times New Roman" w:eastAsia="Times New Roman" w:hAnsi="Times New Roman"/>
          <w:b/>
          <w:sz w:val="28"/>
          <w:szCs w:val="28"/>
        </w:rPr>
      </w:pPr>
      <w:r>
        <w:rPr>
          <w:rFonts w:ascii="Times New Roman" w:eastAsia="Times New Roman" w:hAnsi="Times New Roman"/>
          <w:b/>
          <w:sz w:val="28"/>
          <w:szCs w:val="28"/>
        </w:rPr>
        <w:t>О</w:t>
      </w:r>
      <w:r w:rsidR="00C521A2">
        <w:rPr>
          <w:rFonts w:ascii="Times New Roman" w:eastAsia="Times New Roman" w:hAnsi="Times New Roman"/>
          <w:b/>
          <w:sz w:val="28"/>
          <w:szCs w:val="28"/>
        </w:rPr>
        <w:t>рганизация учебного процесса.</w:t>
      </w:r>
    </w:p>
    <w:p w:rsidR="00054F3D" w:rsidRPr="00DF7C18" w:rsidRDefault="00054F3D" w:rsidP="002D2B5C">
      <w:pPr>
        <w:shd w:val="clear" w:color="auto" w:fill="FFFFFF"/>
        <w:autoSpaceDE w:val="0"/>
        <w:autoSpaceDN w:val="0"/>
        <w:adjustRightInd w:val="0"/>
        <w:spacing w:after="0"/>
        <w:ind w:right="10" w:firstLine="426"/>
        <w:jc w:val="both"/>
        <w:rPr>
          <w:rFonts w:ascii="Times New Roman" w:eastAsia="Times New Roman" w:hAnsi="Times New Roman" w:cs="Times New Roman"/>
          <w:color w:val="000000"/>
          <w:sz w:val="28"/>
          <w:szCs w:val="28"/>
          <w:lang w:eastAsia="ru-RU"/>
        </w:rPr>
      </w:pPr>
      <w:r w:rsidRPr="00DF7C18">
        <w:rPr>
          <w:rFonts w:ascii="Times New Roman" w:eastAsia="Times New Roman" w:hAnsi="Times New Roman" w:cs="Times New Roman"/>
          <w:spacing w:val="6"/>
          <w:sz w:val="28"/>
          <w:szCs w:val="28"/>
          <w:lang w:eastAsia="ru-RU"/>
        </w:rPr>
        <w:t xml:space="preserve">Нормативной основой организации образовательного процесса в образовательном учреждении служит </w:t>
      </w:r>
      <w:r w:rsidRPr="00DF7C18">
        <w:rPr>
          <w:rFonts w:ascii="Times New Roman" w:eastAsia="Times New Roman" w:hAnsi="Times New Roman" w:cs="Times New Roman"/>
          <w:color w:val="000000"/>
          <w:spacing w:val="6"/>
          <w:sz w:val="28"/>
          <w:szCs w:val="28"/>
          <w:lang w:eastAsia="ru-RU"/>
        </w:rPr>
        <w:t>учебный план школы. В этом учебном году начальная школа работала в условиях новых ФГОС НОО</w:t>
      </w:r>
      <w:r w:rsidR="00605C7F" w:rsidRPr="00DF7C18">
        <w:rPr>
          <w:rFonts w:ascii="Times New Roman" w:eastAsia="Times New Roman" w:hAnsi="Times New Roman" w:cs="Times New Roman"/>
          <w:color w:val="000000"/>
          <w:spacing w:val="6"/>
          <w:sz w:val="28"/>
          <w:szCs w:val="28"/>
          <w:lang w:eastAsia="ru-RU"/>
        </w:rPr>
        <w:t xml:space="preserve"> второго поколения (1-4 классы) и</w:t>
      </w:r>
      <w:r w:rsidRPr="00DF7C18">
        <w:rPr>
          <w:rFonts w:ascii="Times New Roman" w:eastAsia="Times New Roman" w:hAnsi="Times New Roman" w:cs="Times New Roman"/>
          <w:color w:val="000000"/>
          <w:spacing w:val="6"/>
          <w:sz w:val="28"/>
          <w:szCs w:val="28"/>
          <w:lang w:eastAsia="ru-RU"/>
        </w:rPr>
        <w:t xml:space="preserve"> в 5,6</w:t>
      </w:r>
      <w:r w:rsidR="008C7BAC" w:rsidRPr="00DF7C18">
        <w:rPr>
          <w:rFonts w:ascii="Times New Roman" w:eastAsia="Times New Roman" w:hAnsi="Times New Roman" w:cs="Times New Roman"/>
          <w:color w:val="000000"/>
          <w:spacing w:val="6"/>
          <w:sz w:val="28"/>
          <w:szCs w:val="28"/>
          <w:lang w:eastAsia="ru-RU"/>
        </w:rPr>
        <w:t>,7</w:t>
      </w:r>
      <w:r w:rsidR="004B7BC9" w:rsidRPr="00DF7C18">
        <w:rPr>
          <w:rFonts w:ascii="Times New Roman" w:eastAsia="Times New Roman" w:hAnsi="Times New Roman" w:cs="Times New Roman"/>
          <w:color w:val="000000"/>
          <w:spacing w:val="6"/>
          <w:sz w:val="28"/>
          <w:szCs w:val="28"/>
          <w:lang w:eastAsia="ru-RU"/>
        </w:rPr>
        <w:t>,8,9</w:t>
      </w:r>
      <w:r w:rsidRPr="00DF7C18">
        <w:rPr>
          <w:rFonts w:ascii="Times New Roman" w:eastAsia="Times New Roman" w:hAnsi="Times New Roman" w:cs="Times New Roman"/>
          <w:color w:val="000000"/>
          <w:spacing w:val="6"/>
          <w:sz w:val="28"/>
          <w:szCs w:val="28"/>
          <w:lang w:eastAsia="ru-RU"/>
        </w:rPr>
        <w:t xml:space="preserve"> классах осуществлялся переход на ФГОС ООО. В учебном плане помимо учебной деятельности утверждена и внеурочная работа с обучающимися. Внеурочная деятельность строилась согласно нового учебного плана в размере 10 часов на каждый класс. Были определены 5 приоритетных направлений внеурочной деятельности: спортивно-оздоровительное, общеинтеллектуальное, общекультурное, духовно-нравственное, социальное. </w:t>
      </w:r>
      <w:r w:rsidR="004B7BC9" w:rsidRPr="00DF7C18">
        <w:rPr>
          <w:rFonts w:ascii="Times New Roman" w:eastAsia="Times New Roman" w:hAnsi="Times New Roman" w:cs="Times New Roman"/>
          <w:color w:val="000000"/>
          <w:spacing w:val="6"/>
          <w:sz w:val="28"/>
          <w:szCs w:val="28"/>
          <w:lang w:eastAsia="ru-RU"/>
        </w:rPr>
        <w:t>Учебный план основной</w:t>
      </w:r>
      <w:r w:rsidRPr="00DF7C18">
        <w:rPr>
          <w:rFonts w:ascii="Times New Roman" w:eastAsia="Times New Roman" w:hAnsi="Times New Roman" w:cs="Times New Roman"/>
          <w:color w:val="000000"/>
          <w:spacing w:val="6"/>
          <w:sz w:val="28"/>
          <w:szCs w:val="28"/>
          <w:lang w:eastAsia="ru-RU"/>
        </w:rPr>
        <w:t xml:space="preserve"> и старшей школы разработан в соответствии с </w:t>
      </w:r>
      <w:r w:rsidRPr="00DF7C18">
        <w:rPr>
          <w:rFonts w:ascii="Times New Roman" w:hAnsi="Times New Roman" w:cs="Times New Roman"/>
          <w:color w:val="000000"/>
          <w:sz w:val="28"/>
          <w:szCs w:val="28"/>
        </w:rPr>
        <w:t xml:space="preserve">федеральным базисным учебным планом (БУП) для образовательных учреждений Российской Федерации, реализующих программы общего образования на </w:t>
      </w:r>
      <w:r w:rsidRPr="00DF7C18">
        <w:rPr>
          <w:rFonts w:ascii="Times New Roman" w:eastAsia="Times New Roman" w:hAnsi="Times New Roman" w:cs="Times New Roman"/>
          <w:color w:val="000000"/>
          <w:sz w:val="28"/>
          <w:szCs w:val="28"/>
          <w:lang w:eastAsia="ru-RU"/>
        </w:rPr>
        <w:t xml:space="preserve">основе действующих нормативных документов федерального и регионального уровней.  </w:t>
      </w:r>
    </w:p>
    <w:p w:rsidR="00054F3D" w:rsidRPr="00DF7C18" w:rsidRDefault="00054F3D" w:rsidP="002D2B5C">
      <w:pPr>
        <w:shd w:val="clear" w:color="auto" w:fill="FFFFFF"/>
        <w:autoSpaceDE w:val="0"/>
        <w:autoSpaceDN w:val="0"/>
        <w:adjustRightInd w:val="0"/>
        <w:spacing w:after="0"/>
        <w:ind w:right="10" w:firstLine="426"/>
        <w:jc w:val="both"/>
        <w:rPr>
          <w:rFonts w:ascii="Times New Roman" w:eastAsia="Times New Roman" w:hAnsi="Times New Roman" w:cs="Times New Roman"/>
          <w:i/>
          <w:color w:val="000000"/>
          <w:sz w:val="28"/>
          <w:szCs w:val="28"/>
          <w:lang w:eastAsia="ru-RU"/>
        </w:rPr>
      </w:pPr>
      <w:r w:rsidRPr="00DF7C18">
        <w:rPr>
          <w:rFonts w:ascii="Times New Roman" w:eastAsia="Times New Roman" w:hAnsi="Times New Roman" w:cs="Times New Roman"/>
          <w:color w:val="000000"/>
          <w:sz w:val="28"/>
          <w:szCs w:val="28"/>
          <w:lang w:eastAsia="ru-RU"/>
        </w:rPr>
        <w:t xml:space="preserve">Основные подходы к формированию учебного плана МБОУСОШ № 52 связаны с приоритетными направлениями деятельности школы, представленными в Программе развития и  </w:t>
      </w:r>
      <w:r w:rsidR="004B7BC9" w:rsidRPr="00DF7C18">
        <w:rPr>
          <w:rFonts w:ascii="Times New Roman" w:eastAsia="Times New Roman" w:hAnsi="Times New Roman" w:cs="Times New Roman"/>
          <w:color w:val="000000"/>
          <w:sz w:val="28"/>
          <w:szCs w:val="28"/>
          <w:lang w:eastAsia="ru-RU"/>
        </w:rPr>
        <w:t>Основной Образовательной П</w:t>
      </w:r>
      <w:r w:rsidRPr="00DF7C18">
        <w:rPr>
          <w:rFonts w:ascii="Times New Roman" w:eastAsia="Times New Roman" w:hAnsi="Times New Roman" w:cs="Times New Roman"/>
          <w:color w:val="000000"/>
          <w:sz w:val="28"/>
          <w:szCs w:val="28"/>
          <w:lang w:eastAsia="ru-RU"/>
        </w:rPr>
        <w:t>рограмме</w:t>
      </w:r>
      <w:r w:rsidRPr="00DF7C18">
        <w:rPr>
          <w:rFonts w:ascii="Times New Roman" w:eastAsia="Times New Roman" w:hAnsi="Times New Roman" w:cs="Times New Roman"/>
          <w:i/>
          <w:color w:val="000000"/>
          <w:sz w:val="28"/>
          <w:szCs w:val="28"/>
          <w:lang w:eastAsia="ru-RU"/>
        </w:rPr>
        <w:t>.</w:t>
      </w:r>
      <w:r w:rsidR="004B7BC9" w:rsidRPr="00DF7C18">
        <w:rPr>
          <w:rFonts w:ascii="Times New Roman" w:eastAsia="Times New Roman" w:hAnsi="Times New Roman" w:cs="Times New Roman"/>
          <w:i/>
          <w:color w:val="000000"/>
          <w:sz w:val="28"/>
          <w:szCs w:val="28"/>
          <w:lang w:eastAsia="ru-RU"/>
        </w:rPr>
        <w:t xml:space="preserve"> </w:t>
      </w:r>
      <w:r w:rsidRPr="00DF7C18">
        <w:rPr>
          <w:rFonts w:ascii="Times New Roman" w:eastAsia="Times New Roman" w:hAnsi="Times New Roman" w:cs="Times New Roman"/>
          <w:spacing w:val="3"/>
          <w:sz w:val="28"/>
          <w:szCs w:val="28"/>
          <w:lang w:eastAsia="ru-RU"/>
        </w:rPr>
        <w:t>Учебный план  включает инвариантную часть (федеральный компонент) и вариативную часть (</w:t>
      </w:r>
      <w:r w:rsidRPr="00DF7C18">
        <w:rPr>
          <w:rFonts w:ascii="Times New Roman" w:eastAsia="Times New Roman" w:hAnsi="Times New Roman" w:cs="Times New Roman"/>
          <w:spacing w:val="1"/>
          <w:sz w:val="28"/>
          <w:szCs w:val="28"/>
          <w:lang w:eastAsia="ru-RU"/>
        </w:rPr>
        <w:t xml:space="preserve">школьный компонент). </w:t>
      </w:r>
      <w:r w:rsidRPr="00DF7C18">
        <w:rPr>
          <w:rFonts w:ascii="Times New Roman" w:eastAsia="Times New Roman" w:hAnsi="Times New Roman" w:cs="Times New Roman"/>
          <w:spacing w:val="5"/>
          <w:sz w:val="28"/>
          <w:szCs w:val="28"/>
          <w:lang w:eastAsia="ru-RU"/>
        </w:rPr>
        <w:t xml:space="preserve">Учебный план школы полностью соответствует нормативным требованиям в части реализации федерального компонента и </w:t>
      </w:r>
      <w:r w:rsidRPr="00DF7C18">
        <w:rPr>
          <w:rFonts w:ascii="Times New Roman" w:eastAsia="Times New Roman" w:hAnsi="Times New Roman" w:cs="Times New Roman"/>
          <w:spacing w:val="2"/>
          <w:sz w:val="28"/>
          <w:szCs w:val="28"/>
          <w:lang w:eastAsia="ru-RU"/>
        </w:rPr>
        <w:t xml:space="preserve"> специфике образовательного учреждения в части содержательного наполнения школьного компонента</w:t>
      </w:r>
      <w:r w:rsidRPr="00DF7C18">
        <w:rPr>
          <w:rFonts w:ascii="Times New Roman" w:eastAsia="Times New Roman" w:hAnsi="Times New Roman" w:cs="Times New Roman"/>
          <w:spacing w:val="1"/>
          <w:sz w:val="28"/>
          <w:szCs w:val="28"/>
          <w:lang w:eastAsia="ru-RU"/>
        </w:rPr>
        <w:t xml:space="preserve">. При  </w:t>
      </w:r>
      <w:r w:rsidRPr="00DF7C18">
        <w:rPr>
          <w:rFonts w:ascii="Times New Roman" w:eastAsia="Times New Roman" w:hAnsi="Times New Roman" w:cs="Times New Roman"/>
          <w:spacing w:val="1"/>
          <w:sz w:val="28"/>
          <w:szCs w:val="28"/>
          <w:lang w:eastAsia="ru-RU"/>
        </w:rPr>
        <w:lastRenderedPageBreak/>
        <w:t xml:space="preserve">составлении Учебного плана  </w:t>
      </w:r>
      <w:r w:rsidRPr="00DF7C18">
        <w:rPr>
          <w:rFonts w:ascii="Times New Roman" w:eastAsia="Times New Roman" w:hAnsi="Times New Roman" w:cs="Times New Roman"/>
          <w:sz w:val="28"/>
          <w:szCs w:val="28"/>
          <w:lang w:eastAsia="ru-RU"/>
        </w:rPr>
        <w:t xml:space="preserve">учтены следующие позиции: гигиенические нормы учебной нагрузки (максимальная  нагрузка обучающихся не превышает предельно допустимых норм, обозначенных в санитарно-гигиенических требованиях); обязательное сохранение федерального компонента БУП (набор учебных предметов и норма часов инвариантной части соответствуют БУП); реализация предметов регионального компонента; правовая защищенность учащихся на </w:t>
      </w:r>
      <w:r w:rsidRPr="00DF7C18">
        <w:rPr>
          <w:rFonts w:ascii="Times New Roman" w:eastAsia="Times New Roman" w:hAnsi="Times New Roman" w:cs="Times New Roman"/>
          <w:spacing w:val="3"/>
          <w:sz w:val="28"/>
          <w:szCs w:val="28"/>
          <w:lang w:eastAsia="ru-RU"/>
        </w:rPr>
        <w:t xml:space="preserve">гарантированное получение общего образования в пределах государственного образовательного </w:t>
      </w:r>
      <w:r w:rsidRPr="00DF7C18">
        <w:rPr>
          <w:rFonts w:ascii="Times New Roman" w:eastAsia="Times New Roman" w:hAnsi="Times New Roman" w:cs="Times New Roman"/>
          <w:sz w:val="28"/>
          <w:szCs w:val="28"/>
          <w:lang w:eastAsia="ru-RU"/>
        </w:rPr>
        <w:t>стандарта; преемственность по ступеням образования; право выбора учащихся на получение дополнительных знаний по предметам.</w:t>
      </w:r>
      <w:r w:rsidR="004B7BC9" w:rsidRPr="00DF7C18">
        <w:rPr>
          <w:rFonts w:ascii="Times New Roman" w:eastAsia="Times New Roman" w:hAnsi="Times New Roman" w:cs="Times New Roman"/>
          <w:i/>
          <w:color w:val="000000"/>
          <w:sz w:val="28"/>
          <w:szCs w:val="28"/>
          <w:lang w:eastAsia="ru-RU"/>
        </w:rPr>
        <w:t xml:space="preserve"> </w:t>
      </w:r>
      <w:r w:rsidRPr="00DF7C18">
        <w:rPr>
          <w:rFonts w:ascii="Times New Roman" w:eastAsia="Times New Roman" w:hAnsi="Times New Roman" w:cs="Times New Roman"/>
          <w:spacing w:val="1"/>
          <w:sz w:val="28"/>
          <w:szCs w:val="28"/>
          <w:lang w:eastAsia="ru-RU"/>
        </w:rPr>
        <w:t>Вариативная часть школьного учебного плана</w:t>
      </w:r>
      <w:r w:rsidRPr="00DF7C18">
        <w:rPr>
          <w:rFonts w:ascii="Times New Roman" w:eastAsia="Times New Roman" w:hAnsi="Times New Roman" w:cs="Times New Roman"/>
          <w:sz w:val="28"/>
          <w:szCs w:val="28"/>
          <w:lang w:eastAsia="ru-RU"/>
        </w:rPr>
        <w:t xml:space="preserve"> на всех ступенях обучения включает в себя обязательные предметы по выбору обучающихся и их родителей (законных представителей), а также в 9 </w:t>
      </w:r>
      <w:r w:rsidR="004B7BC9" w:rsidRPr="00DF7C18">
        <w:rPr>
          <w:rFonts w:ascii="Times New Roman" w:eastAsia="Times New Roman" w:hAnsi="Times New Roman" w:cs="Times New Roman"/>
          <w:sz w:val="28"/>
          <w:szCs w:val="28"/>
          <w:lang w:eastAsia="ru-RU"/>
        </w:rPr>
        <w:t>– 11 классах – элективные курсы и проектная деятельность.</w:t>
      </w:r>
      <w:r w:rsidRPr="00DF7C18">
        <w:rPr>
          <w:rFonts w:ascii="Times New Roman" w:eastAsia="Times New Roman" w:hAnsi="Times New Roman" w:cs="Times New Roman"/>
          <w:sz w:val="28"/>
          <w:szCs w:val="28"/>
          <w:lang w:eastAsia="ru-RU"/>
        </w:rPr>
        <w:t xml:space="preserve"> </w:t>
      </w:r>
      <w:r w:rsidRPr="00DF7C18">
        <w:rPr>
          <w:rFonts w:ascii="Times New Roman" w:eastAsia="Times New Roman" w:hAnsi="Times New Roman" w:cs="Times New Roman"/>
          <w:spacing w:val="1"/>
          <w:sz w:val="28"/>
          <w:szCs w:val="28"/>
          <w:lang w:eastAsia="ru-RU"/>
        </w:rPr>
        <w:t xml:space="preserve">Часы школьного компонента </w:t>
      </w:r>
      <w:r w:rsidRPr="00DF7C18">
        <w:rPr>
          <w:rFonts w:ascii="Times New Roman" w:eastAsia="Times New Roman" w:hAnsi="Times New Roman" w:cs="Times New Roman"/>
          <w:spacing w:val="7"/>
          <w:sz w:val="28"/>
          <w:szCs w:val="28"/>
          <w:lang w:eastAsia="ru-RU"/>
        </w:rPr>
        <w:t xml:space="preserve">использованы в полном объеме. В их использовании прослеживается преемственность. </w:t>
      </w:r>
    </w:p>
    <w:p w:rsidR="00054F3D" w:rsidRPr="00DF7C18" w:rsidRDefault="00054F3D" w:rsidP="002D2B5C">
      <w:pPr>
        <w:shd w:val="clear" w:color="auto" w:fill="FFFFFF"/>
        <w:autoSpaceDE w:val="0"/>
        <w:autoSpaceDN w:val="0"/>
        <w:adjustRightInd w:val="0"/>
        <w:ind w:right="10" w:firstLine="426"/>
        <w:jc w:val="both"/>
        <w:rPr>
          <w:rFonts w:ascii="Times New Roman" w:eastAsia="Times New Roman" w:hAnsi="Times New Roman" w:cs="Times New Roman"/>
          <w:sz w:val="28"/>
          <w:szCs w:val="28"/>
          <w:lang w:eastAsia="ru-RU"/>
        </w:rPr>
      </w:pPr>
      <w:r w:rsidRPr="00DF7C18">
        <w:rPr>
          <w:rFonts w:ascii="Times New Roman" w:eastAsia="Times New Roman" w:hAnsi="Times New Roman" w:cs="Times New Roman"/>
          <w:sz w:val="28"/>
          <w:szCs w:val="28"/>
          <w:lang w:eastAsia="ru-RU"/>
        </w:rPr>
        <w:t xml:space="preserve">Основной формой реализации учебного плана является классно-урочная форма обучения. Задача по достижению качественного образования реализуется и во внеурочной деятельности через исследовательскую деятельность учащихся,  участие в интеллектуальных, творческих и спортивно-оздоровительных конкурсах, социокультурной деятельности и самоуправлении. </w:t>
      </w:r>
    </w:p>
    <w:p w:rsidR="00054F3D" w:rsidRPr="00DF7C18" w:rsidRDefault="00054F3D" w:rsidP="002D2B5C">
      <w:pPr>
        <w:shd w:val="clear" w:color="auto" w:fill="FFFFFF"/>
        <w:autoSpaceDE w:val="0"/>
        <w:autoSpaceDN w:val="0"/>
        <w:adjustRightInd w:val="0"/>
        <w:spacing w:after="0"/>
        <w:ind w:right="10" w:firstLine="426"/>
        <w:jc w:val="both"/>
        <w:rPr>
          <w:rFonts w:ascii="Times New Roman" w:eastAsia="Times New Roman" w:hAnsi="Times New Roman" w:cs="Times New Roman"/>
          <w:color w:val="000000"/>
          <w:sz w:val="28"/>
          <w:szCs w:val="28"/>
          <w:lang w:eastAsia="ru-RU"/>
        </w:rPr>
      </w:pPr>
      <w:r w:rsidRPr="00DF7C18">
        <w:rPr>
          <w:rFonts w:ascii="Times New Roman" w:eastAsia="Times New Roman" w:hAnsi="Times New Roman" w:cs="Times New Roman"/>
          <w:spacing w:val="1"/>
          <w:sz w:val="28"/>
          <w:szCs w:val="28"/>
          <w:lang w:eastAsia="ru-RU"/>
        </w:rPr>
        <w:t>В образовательном процессе реализуются  рабочие программы учебных предметов</w:t>
      </w:r>
      <w:r w:rsidRPr="00DF7C18">
        <w:rPr>
          <w:rFonts w:ascii="Times New Roman" w:eastAsia="Times New Roman" w:hAnsi="Times New Roman" w:cs="Times New Roman"/>
          <w:i/>
          <w:sz w:val="28"/>
          <w:szCs w:val="28"/>
          <w:lang w:eastAsia="ar-SA"/>
        </w:rPr>
        <w:t>.</w:t>
      </w:r>
      <w:r w:rsidRPr="00DF7C18">
        <w:rPr>
          <w:rFonts w:ascii="Times New Roman" w:eastAsia="Times New Roman" w:hAnsi="Times New Roman" w:cs="Times New Roman"/>
          <w:sz w:val="28"/>
          <w:szCs w:val="28"/>
          <w:lang w:eastAsia="ar-SA"/>
        </w:rPr>
        <w:t xml:space="preserve"> Они</w:t>
      </w:r>
      <w:r w:rsidRPr="00DF7C18">
        <w:rPr>
          <w:rFonts w:ascii="Times New Roman" w:eastAsia="Times New Roman" w:hAnsi="Times New Roman" w:cs="Times New Roman"/>
          <w:spacing w:val="1"/>
          <w:sz w:val="28"/>
          <w:szCs w:val="28"/>
          <w:lang w:eastAsia="ru-RU"/>
        </w:rPr>
        <w:t xml:space="preserve"> разработаны в соответствии с государственным образовательным стандартом в 1-11 классах.  </w:t>
      </w:r>
      <w:r w:rsidRPr="00DF7C18">
        <w:rPr>
          <w:rFonts w:ascii="Times New Roman" w:eastAsia="Times New Roman" w:hAnsi="Times New Roman" w:cs="Times New Roman"/>
          <w:sz w:val="28"/>
          <w:szCs w:val="28"/>
          <w:lang w:eastAsia="ar-SA"/>
        </w:rPr>
        <w:t xml:space="preserve"> </w:t>
      </w:r>
    </w:p>
    <w:p w:rsidR="00054F3D" w:rsidRPr="00DF7C18" w:rsidRDefault="00054F3D" w:rsidP="002D2B5C">
      <w:pPr>
        <w:shd w:val="clear" w:color="auto" w:fill="FFFFFF"/>
        <w:autoSpaceDE w:val="0"/>
        <w:autoSpaceDN w:val="0"/>
        <w:adjustRightInd w:val="0"/>
        <w:spacing w:after="0"/>
        <w:ind w:firstLine="426"/>
        <w:jc w:val="both"/>
        <w:rPr>
          <w:rFonts w:ascii="Times New Roman" w:eastAsia="Times New Roman" w:hAnsi="Times New Roman" w:cs="Times New Roman"/>
          <w:sz w:val="28"/>
          <w:szCs w:val="28"/>
          <w:lang w:eastAsia="ru-RU"/>
        </w:rPr>
      </w:pPr>
      <w:r w:rsidRPr="00DF7C18">
        <w:rPr>
          <w:rFonts w:ascii="Times New Roman" w:eastAsia="Times New Roman" w:hAnsi="Times New Roman" w:cs="Times New Roman"/>
          <w:spacing w:val="-1"/>
          <w:sz w:val="28"/>
          <w:szCs w:val="28"/>
          <w:lang w:eastAsia="ru-RU"/>
        </w:rPr>
        <w:t xml:space="preserve">Программы учебных курсов в практической и теоретической частях изучаются в полном объеме. </w:t>
      </w:r>
      <w:r w:rsidRPr="00DF7C18">
        <w:rPr>
          <w:rFonts w:ascii="Times New Roman" w:hAnsi="Times New Roman" w:cs="Times New Roman"/>
          <w:sz w:val="28"/>
          <w:szCs w:val="28"/>
        </w:rPr>
        <w:t>Фактическое исполнение образовательных программ в части теоретической и практической составляющих, а также соответствие проведенных занятий планируемому объему прослеживается</w:t>
      </w:r>
      <w:r w:rsidRPr="00DF7C18">
        <w:rPr>
          <w:rFonts w:ascii="Times New Roman" w:eastAsia="Times New Roman" w:hAnsi="Times New Roman" w:cs="Times New Roman"/>
          <w:sz w:val="28"/>
          <w:szCs w:val="28"/>
          <w:lang w:eastAsia="ru-RU"/>
        </w:rPr>
        <w:t xml:space="preserve"> через записи в классных журналах, журналах кружковых, факультативных, элективных и </w:t>
      </w:r>
      <w:r w:rsidRPr="00DF7C18">
        <w:rPr>
          <w:rFonts w:ascii="Times New Roman" w:eastAsia="Times New Roman" w:hAnsi="Times New Roman" w:cs="Times New Roman"/>
          <w:spacing w:val="-1"/>
          <w:sz w:val="28"/>
          <w:szCs w:val="28"/>
          <w:lang w:eastAsia="ru-RU"/>
        </w:rPr>
        <w:t>индивидуально-групповых занятий.</w:t>
      </w:r>
      <w:r w:rsidRPr="00DF7C18">
        <w:rPr>
          <w:rFonts w:ascii="Times New Roman" w:eastAsia="Times New Roman" w:hAnsi="Times New Roman" w:cs="Times New Roman"/>
          <w:b/>
          <w:spacing w:val="-1"/>
          <w:sz w:val="28"/>
          <w:szCs w:val="28"/>
          <w:lang w:eastAsia="ru-RU"/>
        </w:rPr>
        <w:t xml:space="preserve"> </w:t>
      </w:r>
      <w:r w:rsidRPr="00DF7C18">
        <w:rPr>
          <w:rFonts w:ascii="Times New Roman" w:eastAsia="Times New Roman" w:hAnsi="Times New Roman" w:cs="Times New Roman"/>
          <w:spacing w:val="4"/>
          <w:sz w:val="28"/>
          <w:szCs w:val="28"/>
          <w:lang w:eastAsia="ru-RU"/>
        </w:rPr>
        <w:t xml:space="preserve">Перечень </w:t>
      </w:r>
      <w:r w:rsidRPr="00DF7C18">
        <w:rPr>
          <w:rFonts w:ascii="Times New Roman" w:hAnsi="Times New Roman" w:cs="Times New Roman"/>
          <w:sz w:val="28"/>
          <w:szCs w:val="28"/>
        </w:rPr>
        <w:t>изучаемых дисциплин соответствует учебному плану школы</w:t>
      </w:r>
      <w:r w:rsidRPr="00DF7C18">
        <w:rPr>
          <w:rFonts w:ascii="Times New Roman" w:hAnsi="Times New Roman" w:cs="Times New Roman"/>
          <w:i/>
          <w:sz w:val="28"/>
          <w:szCs w:val="28"/>
        </w:rPr>
        <w:t>.</w:t>
      </w:r>
    </w:p>
    <w:p w:rsidR="00054F3D" w:rsidRPr="00DF7C18" w:rsidRDefault="00054F3D" w:rsidP="002D2B5C">
      <w:pPr>
        <w:shd w:val="clear" w:color="auto" w:fill="FFFFFF"/>
        <w:autoSpaceDE w:val="0"/>
        <w:autoSpaceDN w:val="0"/>
        <w:adjustRightInd w:val="0"/>
        <w:spacing w:after="0"/>
        <w:ind w:right="10" w:firstLine="426"/>
        <w:jc w:val="both"/>
        <w:rPr>
          <w:rFonts w:ascii="Times New Roman" w:eastAsia="Times New Roman" w:hAnsi="Times New Roman" w:cs="Times New Roman"/>
          <w:color w:val="FF0000"/>
          <w:spacing w:val="-1"/>
          <w:sz w:val="28"/>
          <w:szCs w:val="28"/>
          <w:lang w:eastAsia="ru-RU"/>
        </w:rPr>
      </w:pPr>
      <w:r w:rsidRPr="00DF7C18">
        <w:rPr>
          <w:rFonts w:ascii="Times New Roman" w:eastAsia="Times New Roman" w:hAnsi="Times New Roman" w:cs="Times New Roman"/>
          <w:spacing w:val="1"/>
          <w:sz w:val="28"/>
          <w:szCs w:val="28"/>
          <w:lang w:eastAsia="ru-RU"/>
        </w:rPr>
        <w:t xml:space="preserve">Учебному плану соответствует расписание учебных занятий в части количества и </w:t>
      </w:r>
      <w:r w:rsidRPr="00DF7C18">
        <w:rPr>
          <w:rFonts w:ascii="Times New Roman" w:eastAsia="Times New Roman" w:hAnsi="Times New Roman" w:cs="Times New Roman"/>
          <w:sz w:val="28"/>
          <w:szCs w:val="28"/>
          <w:lang w:eastAsia="ru-RU"/>
        </w:rPr>
        <w:t xml:space="preserve">наименования предметных курсов и объема учебной нагрузки. Расписание учебных занятий соответствует нормативным требованиям санитарно-эпидемиологических правил. Выдерживается максимальная нагрузка по </w:t>
      </w:r>
      <w:r w:rsidRPr="00DF7C18">
        <w:rPr>
          <w:rFonts w:ascii="Times New Roman" w:eastAsia="Times New Roman" w:hAnsi="Times New Roman" w:cs="Times New Roman"/>
          <w:spacing w:val="2"/>
          <w:sz w:val="28"/>
          <w:szCs w:val="28"/>
          <w:lang w:eastAsia="ru-RU"/>
        </w:rPr>
        <w:t xml:space="preserve">всем ступеням обучения в условиях шестидневного (2-11 классы) </w:t>
      </w:r>
      <w:r w:rsidRPr="00DF7C18">
        <w:rPr>
          <w:rFonts w:ascii="Times New Roman" w:eastAsia="Times New Roman" w:hAnsi="Times New Roman" w:cs="Times New Roman"/>
          <w:spacing w:val="-1"/>
          <w:sz w:val="28"/>
          <w:szCs w:val="28"/>
          <w:lang w:eastAsia="ru-RU"/>
        </w:rPr>
        <w:t>и пятидневного (1-е классы) учебного режима. Расписание составляется с учетом работы обучающихся в подгруппах по иностранному языку (2-11 классы), технологии (5-8 классы), информатике и ИКТ (7-11классы), физической культуре (10-11 классы), по элективным курсам (9-11 классы).</w:t>
      </w:r>
    </w:p>
    <w:p w:rsidR="00054F3D" w:rsidRPr="00DF7C18" w:rsidRDefault="00054F3D" w:rsidP="002D2B5C">
      <w:pPr>
        <w:shd w:val="clear" w:color="auto" w:fill="FFFFFF"/>
        <w:autoSpaceDE w:val="0"/>
        <w:autoSpaceDN w:val="0"/>
        <w:adjustRightInd w:val="0"/>
        <w:spacing w:after="0"/>
        <w:ind w:right="10" w:firstLine="426"/>
        <w:jc w:val="both"/>
        <w:rPr>
          <w:rFonts w:ascii="Times New Roman" w:eastAsia="Times New Roman" w:hAnsi="Times New Roman" w:cs="Times New Roman"/>
          <w:color w:val="FF0000"/>
          <w:spacing w:val="-1"/>
          <w:sz w:val="28"/>
          <w:szCs w:val="28"/>
          <w:lang w:eastAsia="ru-RU"/>
        </w:rPr>
      </w:pPr>
      <w:r w:rsidRPr="00DF7C18">
        <w:rPr>
          <w:rFonts w:ascii="Times New Roman" w:eastAsia="Times New Roman" w:hAnsi="Times New Roman" w:cs="Times New Roman"/>
          <w:spacing w:val="-1"/>
          <w:sz w:val="28"/>
          <w:szCs w:val="28"/>
          <w:lang w:eastAsia="ru-RU"/>
        </w:rPr>
        <w:lastRenderedPageBreak/>
        <w:t xml:space="preserve">Регламентирует работу образовательного учреждения </w:t>
      </w:r>
      <w:r w:rsidRPr="00DF7C18">
        <w:rPr>
          <w:rFonts w:ascii="Times New Roman" w:hAnsi="Times New Roman" w:cs="Times New Roman"/>
          <w:sz w:val="28"/>
          <w:szCs w:val="28"/>
        </w:rPr>
        <w:t xml:space="preserve">годовой календарный учебный график. В нём отражается информация о количестве учебных </w:t>
      </w:r>
      <w:r w:rsidR="004B7BC9" w:rsidRPr="00DF7C18">
        <w:rPr>
          <w:rFonts w:ascii="Times New Roman" w:hAnsi="Times New Roman" w:cs="Times New Roman"/>
          <w:sz w:val="28"/>
          <w:szCs w:val="28"/>
        </w:rPr>
        <w:t>недель, о каникулярном времени,</w:t>
      </w:r>
      <w:r w:rsidRPr="00DF7C18">
        <w:rPr>
          <w:rFonts w:ascii="Times New Roman" w:hAnsi="Times New Roman" w:cs="Times New Roman"/>
          <w:sz w:val="28"/>
          <w:szCs w:val="28"/>
        </w:rPr>
        <w:t xml:space="preserve"> об окончании учебных занятий</w:t>
      </w:r>
      <w:r w:rsidR="004B7BC9" w:rsidRPr="00DF7C18">
        <w:rPr>
          <w:rFonts w:ascii="Times New Roman" w:hAnsi="Times New Roman" w:cs="Times New Roman"/>
          <w:sz w:val="28"/>
          <w:szCs w:val="28"/>
        </w:rPr>
        <w:t>, а так же формы и сроки проведения промежуточной аттестации обучающихся в 1-11 классах.</w:t>
      </w:r>
    </w:p>
    <w:p w:rsidR="00054F3D" w:rsidRPr="00DF7C18" w:rsidRDefault="00054F3D" w:rsidP="002D2B5C">
      <w:pPr>
        <w:shd w:val="clear" w:color="auto" w:fill="FFFFFF"/>
        <w:autoSpaceDE w:val="0"/>
        <w:autoSpaceDN w:val="0"/>
        <w:adjustRightInd w:val="0"/>
        <w:spacing w:after="0"/>
        <w:ind w:right="10" w:firstLine="426"/>
        <w:jc w:val="both"/>
        <w:rPr>
          <w:rFonts w:ascii="Times New Roman" w:eastAsia="Times New Roman" w:hAnsi="Times New Roman" w:cs="Times New Roman"/>
          <w:spacing w:val="-3"/>
          <w:sz w:val="28"/>
          <w:szCs w:val="28"/>
          <w:lang w:eastAsia="ru-RU"/>
        </w:rPr>
      </w:pPr>
      <w:r w:rsidRPr="00DF7C18">
        <w:rPr>
          <w:rFonts w:ascii="Times New Roman" w:hAnsi="Times New Roman" w:cs="Times New Roman"/>
          <w:sz w:val="28"/>
          <w:szCs w:val="28"/>
        </w:rPr>
        <w:t xml:space="preserve"> Продолжительность учебного года в образовательном учреждении составляет 33 недели для обучающихся 1,9, 11 классов, 34 недели - для учащихся 2-8, 10 классов.</w:t>
      </w:r>
      <w:r w:rsidR="004B7BC9" w:rsidRPr="00DF7C18">
        <w:rPr>
          <w:rFonts w:ascii="Times New Roman" w:eastAsia="Times New Roman" w:hAnsi="Times New Roman" w:cs="Times New Roman"/>
          <w:spacing w:val="-3"/>
          <w:sz w:val="28"/>
          <w:szCs w:val="28"/>
          <w:lang w:eastAsia="ru-RU"/>
        </w:rPr>
        <w:t xml:space="preserve"> </w:t>
      </w:r>
      <w:r w:rsidRPr="00DF7C18">
        <w:rPr>
          <w:rFonts w:ascii="Times New Roman" w:eastAsia="Times New Roman" w:hAnsi="Times New Roman" w:cs="Times New Roman"/>
          <w:spacing w:val="-2"/>
          <w:sz w:val="28"/>
          <w:szCs w:val="28"/>
          <w:lang w:eastAsia="ru-RU"/>
        </w:rPr>
        <w:t>Годовой календарный учебный график соответствует СанПиН и Уставу МБОУСОШ № 52,</w:t>
      </w:r>
      <w:r w:rsidRPr="00DF7C18">
        <w:rPr>
          <w:rFonts w:ascii="Times New Roman" w:eastAsia="Times New Roman" w:hAnsi="Times New Roman" w:cs="Times New Roman"/>
          <w:spacing w:val="1"/>
          <w:sz w:val="28"/>
          <w:szCs w:val="28"/>
          <w:lang w:eastAsia="ru-RU"/>
        </w:rPr>
        <w:t xml:space="preserve"> утвержден директором ОУ, </w:t>
      </w:r>
      <w:r w:rsidRPr="00DF7C18">
        <w:rPr>
          <w:rFonts w:ascii="Times New Roman" w:eastAsia="Times New Roman" w:hAnsi="Times New Roman" w:cs="Times New Roman"/>
          <w:spacing w:val="-3"/>
          <w:sz w:val="28"/>
          <w:szCs w:val="28"/>
          <w:lang w:eastAsia="ru-RU"/>
        </w:rPr>
        <w:t>реализуется полностью.</w:t>
      </w:r>
    </w:p>
    <w:p w:rsidR="00054F3D" w:rsidRPr="00DF7C18" w:rsidRDefault="00054F3D" w:rsidP="002D2B5C">
      <w:pPr>
        <w:spacing w:after="0"/>
        <w:ind w:firstLine="426"/>
        <w:jc w:val="both"/>
        <w:rPr>
          <w:rFonts w:ascii="Times New Roman" w:hAnsi="Times New Roman" w:cs="Times New Roman"/>
          <w:b/>
          <w:sz w:val="28"/>
          <w:szCs w:val="28"/>
        </w:rPr>
      </w:pPr>
      <w:r w:rsidRPr="00DF7C18">
        <w:rPr>
          <w:rFonts w:ascii="Times New Roman" w:eastAsia="Times New Roman" w:hAnsi="Times New Roman" w:cs="Times New Roman"/>
          <w:sz w:val="28"/>
          <w:szCs w:val="28"/>
          <w:lang w:eastAsia="ru-RU"/>
        </w:rPr>
        <w:t xml:space="preserve"> Направленность реализуемых образовательных программ соответствует типу и виду образовательного учреждения, обеспечивает вариативность содержания образования и соотносится с образовательными потребностями обучающихся и их родителей</w:t>
      </w:r>
      <w:r w:rsidRPr="00DF7C18">
        <w:rPr>
          <w:rFonts w:ascii="Times New Roman" w:hAnsi="Times New Roman" w:cs="Times New Roman"/>
          <w:b/>
          <w:sz w:val="28"/>
          <w:szCs w:val="28"/>
        </w:rPr>
        <w:t xml:space="preserve">. </w:t>
      </w:r>
    </w:p>
    <w:p w:rsidR="00E34C2E" w:rsidRPr="00DB4FDF" w:rsidRDefault="00054F3D" w:rsidP="002D2B5C">
      <w:pPr>
        <w:snapToGrid w:val="0"/>
        <w:jc w:val="both"/>
        <w:rPr>
          <w:rFonts w:ascii="Times New Roman" w:hAnsi="Times New Roman" w:cs="Times New Roman"/>
          <w:b/>
          <w:sz w:val="28"/>
          <w:szCs w:val="28"/>
        </w:rPr>
      </w:pPr>
      <w:r w:rsidRPr="00DF7C18">
        <w:rPr>
          <w:rFonts w:ascii="Times New Roman" w:hAnsi="Times New Roman" w:cs="Times New Roman"/>
          <w:sz w:val="28"/>
          <w:szCs w:val="28"/>
        </w:rPr>
        <w:t>На основании Федерального закона от 29.12.2012 № 273-ФЗ «Об образовании в Российской Федерации», приказа Министерства образования и науки Российской Федерации от 19.12.2014 № 1598 «Об утверждении и введении в действие ФГОС НОО обучающихся с ОВЗ», в соответствии с письмом Министерства образования и науки Российской Федерации от 16.02.2015 № ВК-333/07 «Об организации работы по введению ФГОС образования обучающихся с ОВЗ», на основании распоряжения Министерства образования и науки Хабаровского края от 31.12.2014 № 2273 «Об утверждении плана мероприятий по введению и реализации ФГОС общего образования на 2015-2020 годы» в МБОУ СОШ № 52 продолжается введение ФГОС НОО для обучающихся с ОВЗ.</w:t>
      </w:r>
    </w:p>
    <w:p w:rsidR="002D2B5C" w:rsidRDefault="00EB5252" w:rsidP="002D2B5C">
      <w:pPr>
        <w:pStyle w:val="a3"/>
        <w:numPr>
          <w:ilvl w:val="0"/>
          <w:numId w:val="43"/>
        </w:numPr>
        <w:spacing w:after="0"/>
        <w:jc w:val="both"/>
        <w:rPr>
          <w:rFonts w:ascii="Times New Roman" w:hAnsi="Times New Roman" w:cs="Times New Roman"/>
          <w:b/>
          <w:sz w:val="28"/>
          <w:szCs w:val="28"/>
        </w:rPr>
      </w:pPr>
      <w:r w:rsidRPr="009318C1">
        <w:rPr>
          <w:rFonts w:ascii="Times New Roman" w:hAnsi="Times New Roman" w:cs="Times New Roman"/>
          <w:b/>
          <w:sz w:val="28"/>
          <w:szCs w:val="28"/>
        </w:rPr>
        <w:t xml:space="preserve">Оценка </w:t>
      </w:r>
      <w:r w:rsidR="00DB4FDF" w:rsidRPr="009318C1">
        <w:rPr>
          <w:rFonts w:ascii="Times New Roman" w:hAnsi="Times New Roman" w:cs="Times New Roman"/>
          <w:b/>
          <w:sz w:val="28"/>
          <w:szCs w:val="28"/>
        </w:rPr>
        <w:t xml:space="preserve">содержания и </w:t>
      </w:r>
      <w:r w:rsidRPr="009318C1">
        <w:rPr>
          <w:rFonts w:ascii="Times New Roman" w:hAnsi="Times New Roman" w:cs="Times New Roman"/>
          <w:b/>
          <w:sz w:val="28"/>
          <w:szCs w:val="28"/>
        </w:rPr>
        <w:t xml:space="preserve">качества подготовки </w:t>
      </w:r>
      <w:r w:rsidR="00054F3D" w:rsidRPr="009318C1">
        <w:rPr>
          <w:rFonts w:ascii="Times New Roman" w:hAnsi="Times New Roman" w:cs="Times New Roman"/>
          <w:b/>
          <w:sz w:val="28"/>
          <w:szCs w:val="28"/>
        </w:rPr>
        <w:t xml:space="preserve">обучающихся за </w:t>
      </w:r>
      <w:r w:rsidR="00E34C2E" w:rsidRPr="009318C1">
        <w:rPr>
          <w:rFonts w:ascii="Times New Roman" w:hAnsi="Times New Roman" w:cs="Times New Roman"/>
          <w:b/>
          <w:sz w:val="28"/>
          <w:szCs w:val="28"/>
        </w:rPr>
        <w:t>2019</w:t>
      </w:r>
      <w:r w:rsidR="00054F3D" w:rsidRPr="009318C1">
        <w:rPr>
          <w:rFonts w:ascii="Times New Roman" w:hAnsi="Times New Roman" w:cs="Times New Roman"/>
          <w:b/>
          <w:sz w:val="28"/>
          <w:szCs w:val="28"/>
        </w:rPr>
        <w:t xml:space="preserve"> год.</w:t>
      </w:r>
    </w:p>
    <w:p w:rsidR="00054F3D" w:rsidRPr="002D2B5C" w:rsidRDefault="002D2B5C" w:rsidP="002D2B5C">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054F3D" w:rsidRPr="002D2B5C">
        <w:rPr>
          <w:rFonts w:ascii="Times New Roman" w:hAnsi="Times New Roman" w:cs="Times New Roman"/>
          <w:sz w:val="28"/>
          <w:szCs w:val="28"/>
        </w:rPr>
        <w:t>Реализация цели по повышению качества обучения в школе осуществляется  через обеспечение  права ребенка на качественное образование, внедрение нового содержания и технологий образования  в школе, создание педагогического пространства, обеспечивающего полноценные условия для саморазвития и самореализации личности всех участников образовательного процесса,  позволяющего решить стратегическую задачу Российского образования – повышение качества образования, достижение новых образовательных результатов, соответствующих современным запросам личности, общества и государства в период поэтапного введения ФГО</w:t>
      </w:r>
      <w:r w:rsidR="00E34C2E" w:rsidRPr="002D2B5C">
        <w:rPr>
          <w:rFonts w:ascii="Times New Roman" w:hAnsi="Times New Roman" w:cs="Times New Roman"/>
          <w:sz w:val="28"/>
          <w:szCs w:val="28"/>
        </w:rPr>
        <w:t xml:space="preserve">С основного общего образования. </w:t>
      </w:r>
      <w:r w:rsidR="00054F3D" w:rsidRPr="002D2B5C">
        <w:rPr>
          <w:rFonts w:ascii="Times New Roman" w:hAnsi="Times New Roman" w:cs="Times New Roman"/>
          <w:sz w:val="28"/>
          <w:szCs w:val="28"/>
        </w:rPr>
        <w:t>Основными показателями, характеризующими качество образования в школе, являются качество знаний и успеваемость учащихся.</w:t>
      </w:r>
    </w:p>
    <w:p w:rsidR="00C521A2" w:rsidRPr="00C521A2" w:rsidRDefault="00C521A2" w:rsidP="002D2B5C">
      <w:pPr>
        <w:spacing w:after="0"/>
        <w:rPr>
          <w:rFonts w:ascii="Times New Roman" w:hAnsi="Times New Roman" w:cs="Times New Roman"/>
          <w:b/>
          <w:sz w:val="28"/>
          <w:szCs w:val="28"/>
        </w:rPr>
      </w:pPr>
      <w:r w:rsidRPr="00C521A2">
        <w:rPr>
          <w:rFonts w:ascii="Times New Roman" w:hAnsi="Times New Roman" w:cs="Times New Roman"/>
          <w:b/>
          <w:sz w:val="28"/>
          <w:szCs w:val="28"/>
        </w:rPr>
        <w:t xml:space="preserve"> Внутренняя  система оценки качества образования.</w:t>
      </w:r>
    </w:p>
    <w:p w:rsidR="00F25D7E" w:rsidRPr="00DF7C18" w:rsidRDefault="00054F3D" w:rsidP="002D2B5C">
      <w:pPr>
        <w:ind w:firstLine="708"/>
        <w:rPr>
          <w:rFonts w:ascii="Times New Roman" w:hAnsi="Times New Roman" w:cs="Times New Roman"/>
          <w:sz w:val="28"/>
          <w:szCs w:val="28"/>
        </w:rPr>
      </w:pPr>
      <w:r w:rsidRPr="00DF7C18">
        <w:rPr>
          <w:rFonts w:ascii="Times New Roman" w:hAnsi="Times New Roman" w:cs="Times New Roman"/>
          <w:sz w:val="28"/>
          <w:szCs w:val="28"/>
        </w:rPr>
        <w:t xml:space="preserve">В школе обучалось </w:t>
      </w:r>
      <w:r w:rsidR="00E34C2E" w:rsidRPr="00DF7C18">
        <w:rPr>
          <w:rFonts w:ascii="Times New Roman" w:hAnsi="Times New Roman" w:cs="Times New Roman"/>
          <w:sz w:val="28"/>
          <w:szCs w:val="28"/>
        </w:rPr>
        <w:t>в течение 2019 года 968 учеников</w:t>
      </w:r>
      <w:r w:rsidRPr="00DF7C18">
        <w:rPr>
          <w:rFonts w:ascii="Times New Roman" w:hAnsi="Times New Roman" w:cs="Times New Roman"/>
          <w:sz w:val="28"/>
          <w:szCs w:val="28"/>
        </w:rPr>
        <w:t>.  Все учащиеся 1-8, 10 –х классов был</w:t>
      </w:r>
      <w:r w:rsidR="00E34C2E" w:rsidRPr="00DF7C18">
        <w:rPr>
          <w:rFonts w:ascii="Times New Roman" w:hAnsi="Times New Roman" w:cs="Times New Roman"/>
          <w:sz w:val="28"/>
          <w:szCs w:val="28"/>
        </w:rPr>
        <w:t xml:space="preserve">и переведены в следующий класс и все </w:t>
      </w:r>
      <w:r w:rsidRPr="00DF7C18">
        <w:rPr>
          <w:rFonts w:ascii="Times New Roman" w:hAnsi="Times New Roman" w:cs="Times New Roman"/>
          <w:sz w:val="28"/>
          <w:szCs w:val="28"/>
        </w:rPr>
        <w:t xml:space="preserve">выпускники 9 и 11-х </w:t>
      </w:r>
      <w:r w:rsidRPr="00DF7C18">
        <w:rPr>
          <w:rFonts w:ascii="Times New Roman" w:hAnsi="Times New Roman" w:cs="Times New Roman"/>
          <w:sz w:val="28"/>
          <w:szCs w:val="28"/>
        </w:rPr>
        <w:lastRenderedPageBreak/>
        <w:t>классов допущены к ГИА.</w:t>
      </w:r>
      <w:r w:rsidR="00F25D7E" w:rsidRPr="00DF7C18">
        <w:rPr>
          <w:rFonts w:ascii="Times New Roman" w:hAnsi="Times New Roman" w:cs="Times New Roman"/>
          <w:sz w:val="28"/>
          <w:szCs w:val="28"/>
        </w:rPr>
        <w:t xml:space="preserve"> Успеваемость учащихся по всей школе  составила 100%, качество знаний – 34,16% (в том числе начальной ступени – 52,7%, основной ступени – 23,3%  и старшей ступени – 25,5%).   </w:t>
      </w:r>
    </w:p>
    <w:p w:rsidR="00054F3D" w:rsidRDefault="00FE2123" w:rsidP="002D2B5C">
      <w:pPr>
        <w:spacing w:after="0"/>
        <w:ind w:firstLine="708"/>
        <w:jc w:val="both"/>
        <w:rPr>
          <w:rFonts w:ascii="Times New Roman" w:hAnsi="Times New Roman" w:cs="Times New Roman"/>
          <w:sz w:val="28"/>
          <w:szCs w:val="28"/>
        </w:rPr>
      </w:pPr>
      <w:r w:rsidRPr="00DF7C18">
        <w:rPr>
          <w:rFonts w:ascii="Times New Roman" w:hAnsi="Times New Roman" w:cs="Times New Roman"/>
          <w:sz w:val="28"/>
          <w:szCs w:val="28"/>
        </w:rPr>
        <w:t xml:space="preserve">В 2019 учебном году было допущено к прохождению государственной итоговой аттестации  84 выпускника  9-х классов. Выпускники 9-х классов сдавали  2 обязательных экзамена - математика и русский язык в форме ОГЭ и 2 экзамена по выбору, которые так же были обязательны при получении аттестата. </w:t>
      </w:r>
      <w:r w:rsidR="00E34C2E" w:rsidRPr="00DF7C18">
        <w:rPr>
          <w:rFonts w:ascii="Times New Roman" w:hAnsi="Times New Roman" w:cs="Times New Roman"/>
          <w:sz w:val="28"/>
          <w:szCs w:val="28"/>
        </w:rPr>
        <w:t>Из 8</w:t>
      </w:r>
      <w:r w:rsidR="00054F3D" w:rsidRPr="00DF7C18">
        <w:rPr>
          <w:rFonts w:ascii="Times New Roman" w:hAnsi="Times New Roman" w:cs="Times New Roman"/>
          <w:sz w:val="28"/>
          <w:szCs w:val="28"/>
        </w:rPr>
        <w:t>4 учеников 9-х классов</w:t>
      </w:r>
      <w:r w:rsidR="00065EDE" w:rsidRPr="00DF7C18">
        <w:rPr>
          <w:rFonts w:ascii="Times New Roman" w:hAnsi="Times New Roman" w:cs="Times New Roman"/>
          <w:sz w:val="28"/>
          <w:szCs w:val="28"/>
        </w:rPr>
        <w:t xml:space="preserve"> текущего учебного года </w:t>
      </w:r>
      <w:r w:rsidR="00054F3D" w:rsidRPr="00DF7C18">
        <w:rPr>
          <w:rFonts w:ascii="Times New Roman" w:hAnsi="Times New Roman" w:cs="Times New Roman"/>
          <w:sz w:val="28"/>
          <w:szCs w:val="28"/>
        </w:rPr>
        <w:t xml:space="preserve">  получили аттестаты об</w:t>
      </w:r>
      <w:r w:rsidR="00E34C2E" w:rsidRPr="00DF7C18">
        <w:rPr>
          <w:rFonts w:ascii="Times New Roman" w:hAnsi="Times New Roman" w:cs="Times New Roman"/>
          <w:sz w:val="28"/>
          <w:szCs w:val="28"/>
        </w:rPr>
        <w:t xml:space="preserve"> основном общем образовании – 74</w:t>
      </w:r>
      <w:r w:rsidR="00054F3D" w:rsidRPr="00DF7C18">
        <w:rPr>
          <w:rFonts w:ascii="Times New Roman" w:hAnsi="Times New Roman" w:cs="Times New Roman"/>
          <w:sz w:val="28"/>
          <w:szCs w:val="28"/>
        </w:rPr>
        <w:t>учен</w:t>
      </w:r>
      <w:r w:rsidR="00065EDE" w:rsidRPr="00DF7C18">
        <w:rPr>
          <w:rFonts w:ascii="Times New Roman" w:hAnsi="Times New Roman" w:cs="Times New Roman"/>
          <w:sz w:val="28"/>
          <w:szCs w:val="28"/>
        </w:rPr>
        <w:t xml:space="preserve">ика, </w:t>
      </w:r>
      <w:r w:rsidRPr="00DF7C18">
        <w:rPr>
          <w:rFonts w:ascii="Times New Roman" w:hAnsi="Times New Roman" w:cs="Times New Roman"/>
          <w:sz w:val="28"/>
          <w:szCs w:val="28"/>
        </w:rPr>
        <w:t xml:space="preserve">из которых получили аттестат с отличием  4 ученика и </w:t>
      </w:r>
      <w:r w:rsidR="00065EDE" w:rsidRPr="00DF7C18">
        <w:rPr>
          <w:rFonts w:ascii="Times New Roman" w:hAnsi="Times New Roman" w:cs="Times New Roman"/>
          <w:sz w:val="28"/>
          <w:szCs w:val="28"/>
        </w:rPr>
        <w:t>10 обучающихся не прошли</w:t>
      </w:r>
      <w:r w:rsidR="00054F3D" w:rsidRPr="00DF7C18">
        <w:rPr>
          <w:rFonts w:ascii="Times New Roman" w:hAnsi="Times New Roman" w:cs="Times New Roman"/>
          <w:sz w:val="28"/>
          <w:szCs w:val="28"/>
        </w:rPr>
        <w:t xml:space="preserve"> государственную итоговую аттестацию.  </w:t>
      </w:r>
      <w:r w:rsidRPr="00DF7C18">
        <w:rPr>
          <w:rFonts w:ascii="Times New Roman" w:hAnsi="Times New Roman" w:cs="Times New Roman"/>
          <w:sz w:val="28"/>
          <w:szCs w:val="28"/>
        </w:rPr>
        <w:t xml:space="preserve">Выпускников 11 «а» класса было допущено к прохождению государственной итоговой аттестации  26 человек и </w:t>
      </w:r>
      <w:r w:rsidR="00065EDE" w:rsidRPr="00DF7C18">
        <w:rPr>
          <w:rFonts w:ascii="Times New Roman" w:hAnsi="Times New Roman" w:cs="Times New Roman"/>
          <w:sz w:val="28"/>
          <w:szCs w:val="28"/>
        </w:rPr>
        <w:t xml:space="preserve">все </w:t>
      </w:r>
      <w:r w:rsidRPr="00DF7C18">
        <w:rPr>
          <w:rFonts w:ascii="Times New Roman" w:hAnsi="Times New Roman" w:cs="Times New Roman"/>
          <w:sz w:val="28"/>
          <w:szCs w:val="28"/>
        </w:rPr>
        <w:t>они</w:t>
      </w:r>
      <w:r w:rsidR="00065EDE" w:rsidRPr="00DF7C18">
        <w:rPr>
          <w:rFonts w:ascii="Times New Roman" w:hAnsi="Times New Roman" w:cs="Times New Roman"/>
          <w:sz w:val="28"/>
          <w:szCs w:val="28"/>
        </w:rPr>
        <w:t xml:space="preserve"> </w:t>
      </w:r>
      <w:r w:rsidRPr="00DF7C18">
        <w:rPr>
          <w:rFonts w:ascii="Times New Roman" w:hAnsi="Times New Roman" w:cs="Times New Roman"/>
          <w:sz w:val="28"/>
          <w:szCs w:val="28"/>
        </w:rPr>
        <w:t xml:space="preserve">успешно прошли государственную итоговую аттестацию и </w:t>
      </w:r>
      <w:r w:rsidR="00054F3D" w:rsidRPr="00DF7C18">
        <w:rPr>
          <w:rFonts w:ascii="Times New Roman" w:hAnsi="Times New Roman" w:cs="Times New Roman"/>
          <w:sz w:val="28"/>
          <w:szCs w:val="28"/>
        </w:rPr>
        <w:t xml:space="preserve"> получили аттестаты</w:t>
      </w:r>
      <w:r w:rsidR="007A160A" w:rsidRPr="00DF7C18">
        <w:rPr>
          <w:rFonts w:ascii="Times New Roman" w:hAnsi="Times New Roman" w:cs="Times New Roman"/>
          <w:sz w:val="28"/>
          <w:szCs w:val="28"/>
        </w:rPr>
        <w:t xml:space="preserve"> о среднем общем образовании. </w:t>
      </w:r>
    </w:p>
    <w:p w:rsidR="00FE2123" w:rsidRPr="00DF7C18" w:rsidRDefault="00FE2123" w:rsidP="002D2B5C">
      <w:pPr>
        <w:jc w:val="both"/>
        <w:rPr>
          <w:rFonts w:ascii="Times New Roman" w:hAnsi="Times New Roman" w:cs="Times New Roman"/>
          <w:b/>
          <w:sz w:val="28"/>
          <w:szCs w:val="28"/>
        </w:rPr>
      </w:pPr>
      <w:r w:rsidRPr="00DF7C18">
        <w:rPr>
          <w:rFonts w:ascii="Times New Roman" w:hAnsi="Times New Roman" w:cs="Times New Roman"/>
          <w:b/>
          <w:sz w:val="28"/>
          <w:szCs w:val="28"/>
        </w:rPr>
        <w:t>Результаты экзамена по математике.</w:t>
      </w:r>
    </w:p>
    <w:p w:rsidR="00FE2123" w:rsidRPr="00DF7C18" w:rsidRDefault="00FE2123" w:rsidP="002D2B5C">
      <w:pPr>
        <w:tabs>
          <w:tab w:val="left" w:pos="1755"/>
        </w:tabs>
        <w:jc w:val="both"/>
        <w:rPr>
          <w:rFonts w:ascii="Times New Roman" w:hAnsi="Times New Roman" w:cs="Times New Roman"/>
          <w:sz w:val="28"/>
          <w:szCs w:val="28"/>
        </w:rPr>
      </w:pPr>
      <w:r w:rsidRPr="00DF7C18">
        <w:rPr>
          <w:rFonts w:ascii="Times New Roman" w:hAnsi="Times New Roman" w:cs="Times New Roman"/>
          <w:sz w:val="28"/>
          <w:szCs w:val="28"/>
        </w:rPr>
        <w:t xml:space="preserve">      Приняли участие в экзамене по математике 84 ученика этого года и 1 ученик прош</w:t>
      </w:r>
      <w:r w:rsidR="00F25D7E" w:rsidRPr="00DF7C18">
        <w:rPr>
          <w:rFonts w:ascii="Times New Roman" w:hAnsi="Times New Roman" w:cs="Times New Roman"/>
          <w:sz w:val="28"/>
          <w:szCs w:val="28"/>
        </w:rPr>
        <w:t>лого года, как не прошедший ГИА. Успеваемость составила 65,9 %, средний оценочный балл -3, качество знаний- 42,4.</w:t>
      </w:r>
    </w:p>
    <w:p w:rsidR="00FE2123" w:rsidRPr="00DF7C18" w:rsidRDefault="00FE2123" w:rsidP="002D2B5C">
      <w:pPr>
        <w:jc w:val="both"/>
        <w:rPr>
          <w:rFonts w:ascii="Times New Roman" w:hAnsi="Times New Roman" w:cs="Times New Roman"/>
          <w:b/>
          <w:sz w:val="28"/>
          <w:szCs w:val="28"/>
        </w:rPr>
      </w:pPr>
      <w:r w:rsidRPr="00DF7C18">
        <w:rPr>
          <w:rFonts w:ascii="Times New Roman" w:hAnsi="Times New Roman" w:cs="Times New Roman"/>
          <w:b/>
          <w:sz w:val="28"/>
          <w:szCs w:val="28"/>
        </w:rPr>
        <w:t>Результаты экзамена по русскому языку.</w:t>
      </w:r>
    </w:p>
    <w:p w:rsidR="00F25D7E" w:rsidRPr="00DF7C18" w:rsidRDefault="00F25D7E" w:rsidP="002D2B5C">
      <w:pPr>
        <w:tabs>
          <w:tab w:val="left" w:pos="1755"/>
        </w:tabs>
        <w:jc w:val="both"/>
        <w:rPr>
          <w:rFonts w:ascii="Times New Roman" w:hAnsi="Times New Roman" w:cs="Times New Roman"/>
          <w:sz w:val="28"/>
          <w:szCs w:val="28"/>
        </w:rPr>
      </w:pPr>
      <w:r w:rsidRPr="00DF7C18">
        <w:rPr>
          <w:rFonts w:ascii="Times New Roman" w:hAnsi="Times New Roman" w:cs="Times New Roman"/>
          <w:sz w:val="28"/>
          <w:szCs w:val="28"/>
        </w:rPr>
        <w:t xml:space="preserve">      Приняли участие в экзамене по русскому языку 84 ученика. Успеваемость составила 94%, средний оценочный балл -4, качество знаний- 55,3</w:t>
      </w:r>
    </w:p>
    <w:p w:rsidR="00F25D7E" w:rsidRPr="00DF7C18" w:rsidRDefault="00F25D7E" w:rsidP="002D2B5C">
      <w:pPr>
        <w:jc w:val="both"/>
        <w:rPr>
          <w:rFonts w:ascii="Times New Roman" w:hAnsi="Times New Roman" w:cs="Times New Roman"/>
          <w:b/>
          <w:sz w:val="28"/>
          <w:szCs w:val="28"/>
        </w:rPr>
      </w:pPr>
      <w:r w:rsidRPr="00DF7C18">
        <w:rPr>
          <w:rFonts w:ascii="Times New Roman" w:hAnsi="Times New Roman" w:cs="Times New Roman"/>
          <w:b/>
          <w:sz w:val="28"/>
          <w:szCs w:val="28"/>
        </w:rPr>
        <w:t>Результаты экзаменов по выбору.</w:t>
      </w:r>
    </w:p>
    <w:p w:rsidR="00FE2123" w:rsidRPr="00DF7C18" w:rsidRDefault="00F25D7E" w:rsidP="002D2B5C">
      <w:pPr>
        <w:jc w:val="both"/>
        <w:rPr>
          <w:rFonts w:ascii="Times New Roman" w:hAnsi="Times New Roman" w:cs="Times New Roman"/>
          <w:b/>
          <w:sz w:val="28"/>
          <w:szCs w:val="28"/>
        </w:rPr>
      </w:pPr>
      <w:r w:rsidRPr="00DF7C18">
        <w:rPr>
          <w:rFonts w:ascii="Times New Roman" w:hAnsi="Times New Roman" w:cs="Times New Roman"/>
          <w:sz w:val="28"/>
          <w:szCs w:val="28"/>
        </w:rPr>
        <w:t xml:space="preserve">  </w:t>
      </w:r>
      <w:r w:rsidR="00FE2123" w:rsidRPr="00DF7C18">
        <w:rPr>
          <w:rFonts w:ascii="Times New Roman" w:hAnsi="Times New Roman" w:cs="Times New Roman"/>
          <w:sz w:val="28"/>
          <w:szCs w:val="28"/>
        </w:rPr>
        <w:t xml:space="preserve">Кроме этого учениками 9-х классов были выбраны по 2 предмета по выбору, которые так же являлись обязательными для сдачи ГИА и получения аттестатов.  </w:t>
      </w:r>
    </w:p>
    <w:p w:rsidR="00FE2123" w:rsidRPr="00DF7C18" w:rsidRDefault="00FE2123" w:rsidP="002D2B5C">
      <w:pPr>
        <w:jc w:val="both"/>
        <w:rPr>
          <w:rFonts w:ascii="Times New Roman" w:hAnsi="Times New Roman" w:cs="Times New Roman"/>
          <w:b/>
          <w:sz w:val="28"/>
          <w:szCs w:val="28"/>
        </w:rPr>
      </w:pPr>
      <w:r w:rsidRPr="00DF7C18">
        <w:rPr>
          <w:rFonts w:ascii="Times New Roman" w:hAnsi="Times New Roman" w:cs="Times New Roman"/>
          <w:b/>
          <w:sz w:val="28"/>
          <w:szCs w:val="28"/>
        </w:rPr>
        <w:t>Предметы по выбору, сдаваемые учениками 9-х классов  в форме ОГЭ</w:t>
      </w:r>
      <w:r w:rsidR="00F25D7E" w:rsidRPr="00DF7C18">
        <w:rPr>
          <w:rFonts w:ascii="Times New Roman" w:hAnsi="Times New Roman" w:cs="Times New Roman"/>
          <w:b/>
          <w:sz w:val="28"/>
          <w:szCs w:val="28"/>
        </w:rPr>
        <w:t xml:space="preserve">                   </w:t>
      </w:r>
      <w:r w:rsidRPr="00DF7C18">
        <w:rPr>
          <w:rFonts w:ascii="Times New Roman" w:hAnsi="Times New Roman" w:cs="Times New Roman"/>
          <w:b/>
          <w:sz w:val="28"/>
          <w:szCs w:val="28"/>
        </w:rPr>
        <w:t xml:space="preserve"> (по среднему оценочному баллу).</w:t>
      </w:r>
    </w:p>
    <w:tbl>
      <w:tblPr>
        <w:tblStyle w:val="a4"/>
        <w:tblW w:w="8222" w:type="dxa"/>
        <w:tblLook w:val="04A0"/>
      </w:tblPr>
      <w:tblGrid>
        <w:gridCol w:w="2518"/>
        <w:gridCol w:w="1708"/>
        <w:gridCol w:w="1998"/>
        <w:gridCol w:w="1998"/>
      </w:tblGrid>
      <w:tr w:rsidR="00FE2123" w:rsidRPr="00DF7C18" w:rsidTr="00C25B1F">
        <w:tc>
          <w:tcPr>
            <w:tcW w:w="251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Название предмета</w:t>
            </w:r>
          </w:p>
        </w:tc>
        <w:tc>
          <w:tcPr>
            <w:tcW w:w="170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 xml:space="preserve"> 2016-2017</w:t>
            </w:r>
          </w:p>
        </w:tc>
        <w:tc>
          <w:tcPr>
            <w:tcW w:w="199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2017-2018</w:t>
            </w:r>
          </w:p>
        </w:tc>
        <w:tc>
          <w:tcPr>
            <w:tcW w:w="199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2018-2019</w:t>
            </w:r>
          </w:p>
        </w:tc>
      </w:tr>
      <w:tr w:rsidR="00FE2123" w:rsidRPr="00DF7C18" w:rsidTr="00C25B1F">
        <w:tc>
          <w:tcPr>
            <w:tcW w:w="251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 xml:space="preserve">Обществознание </w:t>
            </w:r>
          </w:p>
        </w:tc>
        <w:tc>
          <w:tcPr>
            <w:tcW w:w="170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 xml:space="preserve">3,8 </w:t>
            </w:r>
          </w:p>
        </w:tc>
        <w:tc>
          <w:tcPr>
            <w:tcW w:w="199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 xml:space="preserve">3,6 </w:t>
            </w:r>
          </w:p>
        </w:tc>
        <w:tc>
          <w:tcPr>
            <w:tcW w:w="199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3,5</w:t>
            </w:r>
          </w:p>
        </w:tc>
      </w:tr>
      <w:tr w:rsidR="00FE2123" w:rsidRPr="00DF7C18" w:rsidTr="00C25B1F">
        <w:tc>
          <w:tcPr>
            <w:tcW w:w="251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География</w:t>
            </w:r>
          </w:p>
        </w:tc>
        <w:tc>
          <w:tcPr>
            <w:tcW w:w="170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 xml:space="preserve">3,38 </w:t>
            </w:r>
          </w:p>
        </w:tc>
        <w:tc>
          <w:tcPr>
            <w:tcW w:w="199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 xml:space="preserve">3,5 </w:t>
            </w:r>
          </w:p>
        </w:tc>
        <w:tc>
          <w:tcPr>
            <w:tcW w:w="199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4,0</w:t>
            </w:r>
          </w:p>
        </w:tc>
      </w:tr>
      <w:tr w:rsidR="00FE2123" w:rsidRPr="00DF7C18" w:rsidTr="00C25B1F">
        <w:tc>
          <w:tcPr>
            <w:tcW w:w="251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 xml:space="preserve">Биология </w:t>
            </w:r>
          </w:p>
        </w:tc>
        <w:tc>
          <w:tcPr>
            <w:tcW w:w="170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3,0</w:t>
            </w:r>
          </w:p>
        </w:tc>
        <w:tc>
          <w:tcPr>
            <w:tcW w:w="199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3,0</w:t>
            </w:r>
          </w:p>
        </w:tc>
        <w:tc>
          <w:tcPr>
            <w:tcW w:w="199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3,0</w:t>
            </w:r>
          </w:p>
        </w:tc>
      </w:tr>
      <w:tr w:rsidR="00FE2123" w:rsidRPr="00DF7C18" w:rsidTr="00C25B1F">
        <w:tc>
          <w:tcPr>
            <w:tcW w:w="251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 xml:space="preserve">История </w:t>
            </w:r>
          </w:p>
        </w:tc>
        <w:tc>
          <w:tcPr>
            <w:tcW w:w="170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2,5</w:t>
            </w:r>
          </w:p>
        </w:tc>
        <w:tc>
          <w:tcPr>
            <w:tcW w:w="199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3,0</w:t>
            </w:r>
          </w:p>
        </w:tc>
        <w:tc>
          <w:tcPr>
            <w:tcW w:w="199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r>
      <w:tr w:rsidR="00FE2123" w:rsidRPr="00DF7C18" w:rsidTr="00C25B1F">
        <w:tc>
          <w:tcPr>
            <w:tcW w:w="251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 xml:space="preserve">Химия </w:t>
            </w:r>
          </w:p>
        </w:tc>
        <w:tc>
          <w:tcPr>
            <w:tcW w:w="170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3,0</w:t>
            </w:r>
          </w:p>
        </w:tc>
        <w:tc>
          <w:tcPr>
            <w:tcW w:w="199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2,0</w:t>
            </w:r>
          </w:p>
        </w:tc>
        <w:tc>
          <w:tcPr>
            <w:tcW w:w="199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r>
      <w:tr w:rsidR="00FE2123" w:rsidRPr="00DF7C18" w:rsidTr="00C25B1F">
        <w:tc>
          <w:tcPr>
            <w:tcW w:w="251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 xml:space="preserve">Физика </w:t>
            </w:r>
          </w:p>
        </w:tc>
        <w:tc>
          <w:tcPr>
            <w:tcW w:w="170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3,0</w:t>
            </w:r>
          </w:p>
        </w:tc>
        <w:tc>
          <w:tcPr>
            <w:tcW w:w="199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3,2</w:t>
            </w:r>
          </w:p>
        </w:tc>
        <w:tc>
          <w:tcPr>
            <w:tcW w:w="199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4,0</w:t>
            </w:r>
          </w:p>
        </w:tc>
      </w:tr>
      <w:tr w:rsidR="00FE2123" w:rsidRPr="00DF7C18" w:rsidTr="00C25B1F">
        <w:tc>
          <w:tcPr>
            <w:tcW w:w="251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 xml:space="preserve">Информатика </w:t>
            </w:r>
          </w:p>
        </w:tc>
        <w:tc>
          <w:tcPr>
            <w:tcW w:w="170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4,0</w:t>
            </w:r>
          </w:p>
        </w:tc>
        <w:tc>
          <w:tcPr>
            <w:tcW w:w="199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3,2</w:t>
            </w:r>
          </w:p>
        </w:tc>
        <w:tc>
          <w:tcPr>
            <w:tcW w:w="199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3,8</w:t>
            </w:r>
          </w:p>
        </w:tc>
      </w:tr>
      <w:tr w:rsidR="00FE2123" w:rsidRPr="00DF7C18" w:rsidTr="00C25B1F">
        <w:tc>
          <w:tcPr>
            <w:tcW w:w="251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lastRenderedPageBreak/>
              <w:t>Английский язык</w:t>
            </w:r>
          </w:p>
        </w:tc>
        <w:tc>
          <w:tcPr>
            <w:tcW w:w="170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4,0</w:t>
            </w:r>
          </w:p>
        </w:tc>
        <w:tc>
          <w:tcPr>
            <w:tcW w:w="199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3,0</w:t>
            </w:r>
          </w:p>
        </w:tc>
        <w:tc>
          <w:tcPr>
            <w:tcW w:w="199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r>
    </w:tbl>
    <w:p w:rsidR="00FE2123" w:rsidRPr="00DF7C18" w:rsidRDefault="00FE2123" w:rsidP="002D2B5C">
      <w:pPr>
        <w:ind w:firstLine="708"/>
        <w:jc w:val="both"/>
        <w:rPr>
          <w:rFonts w:ascii="Times New Roman" w:hAnsi="Times New Roman" w:cs="Times New Roman"/>
          <w:sz w:val="28"/>
          <w:szCs w:val="28"/>
        </w:rPr>
      </w:pPr>
      <w:r w:rsidRPr="00DF7C18">
        <w:rPr>
          <w:rFonts w:ascii="Times New Roman" w:hAnsi="Times New Roman" w:cs="Times New Roman"/>
          <w:sz w:val="28"/>
          <w:szCs w:val="28"/>
        </w:rPr>
        <w:t xml:space="preserve">Из таблицы видно, что выбор экзаменов остался таким же как и в прошлом году. Самыми предпочитаемыми предметами для выбора экзаменов учащимися, по-прежнему остаются обществознание и география. По сравнению с прошлым годом, результаты по географии  лучше, качество знаний составило 62,5%. Результаты по обществознанию показали ученики в этом учебном году немного  ниже, чем в прошлом году, качество знаний составило 48,6%.  Без неудовлетворительных оценок показали результаты учащиеся по  физике, биологии. Остались пересдавать в сентябрьские сроки 7 учеников по географии, 4 ученика по обществознанию и 1 ученик по информатике.    </w:t>
      </w:r>
      <w:r w:rsidR="00F25D7E" w:rsidRPr="00DF7C18">
        <w:rPr>
          <w:rFonts w:ascii="Times New Roman" w:hAnsi="Times New Roman" w:cs="Times New Roman"/>
          <w:sz w:val="28"/>
          <w:szCs w:val="28"/>
        </w:rPr>
        <w:t xml:space="preserve"> </w:t>
      </w:r>
    </w:p>
    <w:p w:rsidR="00FE2123" w:rsidRPr="00DF7C18" w:rsidRDefault="00FE2123" w:rsidP="002D2B5C">
      <w:pPr>
        <w:shd w:val="clear" w:color="auto" w:fill="FFFFFF" w:themeFill="background1"/>
        <w:jc w:val="both"/>
        <w:rPr>
          <w:rFonts w:ascii="Times New Roman" w:hAnsi="Times New Roman" w:cs="Times New Roman"/>
          <w:sz w:val="28"/>
          <w:szCs w:val="28"/>
        </w:rPr>
      </w:pPr>
      <w:r w:rsidRPr="00DF7C18">
        <w:rPr>
          <w:rFonts w:ascii="Times New Roman" w:hAnsi="Times New Roman" w:cs="Times New Roman"/>
          <w:sz w:val="28"/>
          <w:szCs w:val="28"/>
        </w:rPr>
        <w:t xml:space="preserve">          На третьей ступени обучения завершается образовательная подготовка учащихся.   Обучение в классах старшей ступени включало элективные курсы, расширяющие и углубляющие знания учащихся профильного направления,  были организованы  курсы по подготовке к ЕГЭ. Проведённые  в течение учебного года диагностические контрольные работы по математике, русскому языку, тесты по различным предметам  показали, что учащиеся  удовлетворительно владеют учебным материалом, могут применять знания в различных ситуациях, большинство обладают общеучебными умениями и навыками.</w:t>
      </w:r>
    </w:p>
    <w:p w:rsidR="00FE2123" w:rsidRPr="00DF7C18" w:rsidRDefault="00C25B1F" w:rsidP="002D2B5C">
      <w:pPr>
        <w:jc w:val="both"/>
        <w:rPr>
          <w:rFonts w:ascii="Times New Roman" w:hAnsi="Times New Roman" w:cs="Times New Roman"/>
          <w:sz w:val="28"/>
          <w:szCs w:val="28"/>
        </w:rPr>
      </w:pPr>
      <w:r w:rsidRPr="00DF7C18">
        <w:rPr>
          <w:rFonts w:ascii="Times New Roman" w:hAnsi="Times New Roman" w:cs="Times New Roman"/>
          <w:sz w:val="28"/>
          <w:szCs w:val="28"/>
        </w:rPr>
        <w:t xml:space="preserve">      В </w:t>
      </w:r>
      <w:r w:rsidR="00FE2123" w:rsidRPr="00DF7C18">
        <w:rPr>
          <w:rFonts w:ascii="Times New Roman" w:hAnsi="Times New Roman" w:cs="Times New Roman"/>
          <w:sz w:val="28"/>
          <w:szCs w:val="28"/>
        </w:rPr>
        <w:t xml:space="preserve">2019 учебном году проходили государственную итоговую аттестацию  26 выпускников  11А класса. Учащиеся, их родители, учителя были так же ознакомлены с нормативными правовыми документами о проведении экзаменов в форме ЕГЭ и ГВЭ. К государственной итоговой аттестации были допущены все выпускники 11-го класса.  Все 26  выпускников сдавали экзамены в форме ЕГЭ.  </w:t>
      </w:r>
    </w:p>
    <w:p w:rsidR="00FE2123" w:rsidRPr="00DF7C18" w:rsidRDefault="00FE2123" w:rsidP="002D2B5C">
      <w:pPr>
        <w:jc w:val="both"/>
        <w:rPr>
          <w:rFonts w:ascii="Times New Roman" w:hAnsi="Times New Roman" w:cs="Times New Roman"/>
          <w:b/>
          <w:sz w:val="28"/>
          <w:szCs w:val="28"/>
        </w:rPr>
      </w:pPr>
      <w:r w:rsidRPr="00DF7C18">
        <w:rPr>
          <w:rFonts w:ascii="Times New Roman" w:hAnsi="Times New Roman" w:cs="Times New Roman"/>
          <w:b/>
          <w:sz w:val="28"/>
          <w:szCs w:val="28"/>
        </w:rPr>
        <w:t>Результаты  ЕГЭ по русскому языку.</w:t>
      </w:r>
    </w:p>
    <w:p w:rsidR="00FE2123" w:rsidRPr="00DF7C18" w:rsidRDefault="00FE2123" w:rsidP="002D2B5C">
      <w:pPr>
        <w:jc w:val="both"/>
        <w:rPr>
          <w:rFonts w:ascii="Times New Roman" w:hAnsi="Times New Roman" w:cs="Times New Roman"/>
          <w:b/>
          <w:sz w:val="28"/>
          <w:szCs w:val="28"/>
        </w:rPr>
      </w:pPr>
      <w:r w:rsidRPr="00DF7C18">
        <w:rPr>
          <w:rFonts w:ascii="Times New Roman" w:hAnsi="Times New Roman" w:cs="Times New Roman"/>
          <w:b/>
          <w:sz w:val="28"/>
          <w:szCs w:val="28"/>
        </w:rPr>
        <w:t>Сравнительные данные по среднему тестовому баллу по русскому языку.</w:t>
      </w:r>
    </w:p>
    <w:tbl>
      <w:tblPr>
        <w:tblStyle w:val="a4"/>
        <w:tblW w:w="0" w:type="auto"/>
        <w:jc w:val="center"/>
        <w:tblInd w:w="227" w:type="dxa"/>
        <w:tblLook w:val="04A0"/>
      </w:tblPr>
      <w:tblGrid>
        <w:gridCol w:w="2776"/>
        <w:gridCol w:w="1621"/>
        <w:gridCol w:w="1621"/>
        <w:gridCol w:w="1621"/>
      </w:tblGrid>
      <w:tr w:rsidR="00FE2123" w:rsidRPr="00DF7C18" w:rsidTr="00C25B1F">
        <w:trPr>
          <w:trHeight w:val="322"/>
          <w:jc w:val="center"/>
        </w:trPr>
        <w:tc>
          <w:tcPr>
            <w:tcW w:w="2776" w:type="dxa"/>
            <w:tcBorders>
              <w:right w:val="single" w:sz="4" w:space="0" w:color="auto"/>
            </w:tcBorders>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 xml:space="preserve">Предмет  </w:t>
            </w:r>
          </w:p>
        </w:tc>
        <w:tc>
          <w:tcPr>
            <w:tcW w:w="1621"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2017</w:t>
            </w:r>
          </w:p>
        </w:tc>
        <w:tc>
          <w:tcPr>
            <w:tcW w:w="1621"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2018</w:t>
            </w:r>
          </w:p>
        </w:tc>
        <w:tc>
          <w:tcPr>
            <w:tcW w:w="1621"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2019</w:t>
            </w:r>
          </w:p>
        </w:tc>
      </w:tr>
      <w:tr w:rsidR="00FE2123" w:rsidRPr="00DF7C18" w:rsidTr="00C25B1F">
        <w:trPr>
          <w:trHeight w:val="493"/>
          <w:jc w:val="center"/>
        </w:trPr>
        <w:tc>
          <w:tcPr>
            <w:tcW w:w="2776" w:type="dxa"/>
            <w:tcBorders>
              <w:right w:val="single" w:sz="4" w:space="0" w:color="auto"/>
            </w:tcBorders>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 xml:space="preserve"> Русский язык</w:t>
            </w:r>
          </w:p>
        </w:tc>
        <w:tc>
          <w:tcPr>
            <w:tcW w:w="1621"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75,26</w:t>
            </w:r>
          </w:p>
        </w:tc>
        <w:tc>
          <w:tcPr>
            <w:tcW w:w="1621"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66,1</w:t>
            </w:r>
          </w:p>
        </w:tc>
        <w:tc>
          <w:tcPr>
            <w:tcW w:w="1621"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73,7</w:t>
            </w:r>
          </w:p>
        </w:tc>
      </w:tr>
    </w:tbl>
    <w:p w:rsidR="00EF5D76" w:rsidRDefault="00EF5D76" w:rsidP="002D2B5C">
      <w:pPr>
        <w:jc w:val="both"/>
        <w:rPr>
          <w:rFonts w:ascii="Times New Roman" w:hAnsi="Times New Roman" w:cs="Times New Roman"/>
          <w:b/>
          <w:sz w:val="28"/>
          <w:szCs w:val="28"/>
        </w:rPr>
      </w:pPr>
    </w:p>
    <w:p w:rsidR="00FE2123" w:rsidRPr="00DF7C18" w:rsidRDefault="00FE2123" w:rsidP="002D2B5C">
      <w:pPr>
        <w:jc w:val="both"/>
        <w:rPr>
          <w:rFonts w:ascii="Times New Roman" w:hAnsi="Times New Roman" w:cs="Times New Roman"/>
          <w:b/>
          <w:sz w:val="28"/>
          <w:szCs w:val="28"/>
        </w:rPr>
      </w:pPr>
      <w:r w:rsidRPr="00DF7C18">
        <w:rPr>
          <w:rFonts w:ascii="Times New Roman" w:hAnsi="Times New Roman" w:cs="Times New Roman"/>
          <w:b/>
          <w:sz w:val="28"/>
          <w:szCs w:val="28"/>
        </w:rPr>
        <w:t>Результаты  ЕГЭ по математике.</w:t>
      </w:r>
    </w:p>
    <w:p w:rsidR="00FE2123" w:rsidRPr="00DF7C18" w:rsidRDefault="00FE2123" w:rsidP="002D2B5C">
      <w:pPr>
        <w:jc w:val="both"/>
        <w:rPr>
          <w:rFonts w:ascii="Times New Roman" w:hAnsi="Times New Roman" w:cs="Times New Roman"/>
          <w:b/>
          <w:sz w:val="28"/>
          <w:szCs w:val="28"/>
        </w:rPr>
      </w:pPr>
      <w:r w:rsidRPr="00DF7C18">
        <w:rPr>
          <w:rFonts w:ascii="Times New Roman" w:hAnsi="Times New Roman" w:cs="Times New Roman"/>
          <w:b/>
          <w:sz w:val="28"/>
          <w:szCs w:val="28"/>
        </w:rPr>
        <w:t>Сравнительные данные по среднему оценочному баллу по математике (базовый уровень) .</w:t>
      </w:r>
    </w:p>
    <w:tbl>
      <w:tblPr>
        <w:tblStyle w:val="a4"/>
        <w:tblW w:w="0" w:type="auto"/>
        <w:jc w:val="center"/>
        <w:tblInd w:w="-337" w:type="dxa"/>
        <w:tblLook w:val="04A0"/>
      </w:tblPr>
      <w:tblGrid>
        <w:gridCol w:w="3340"/>
        <w:gridCol w:w="1621"/>
        <w:gridCol w:w="1621"/>
        <w:gridCol w:w="1621"/>
      </w:tblGrid>
      <w:tr w:rsidR="00FE2123" w:rsidRPr="00DF7C18" w:rsidTr="00C25B1F">
        <w:trPr>
          <w:trHeight w:val="322"/>
          <w:jc w:val="center"/>
        </w:trPr>
        <w:tc>
          <w:tcPr>
            <w:tcW w:w="3340" w:type="dxa"/>
            <w:tcBorders>
              <w:right w:val="single" w:sz="4" w:space="0" w:color="auto"/>
            </w:tcBorders>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 xml:space="preserve">Предмет  </w:t>
            </w:r>
          </w:p>
        </w:tc>
        <w:tc>
          <w:tcPr>
            <w:tcW w:w="1621"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2017</w:t>
            </w:r>
          </w:p>
        </w:tc>
        <w:tc>
          <w:tcPr>
            <w:tcW w:w="1621"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2018</w:t>
            </w:r>
          </w:p>
        </w:tc>
        <w:tc>
          <w:tcPr>
            <w:tcW w:w="1621"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2019</w:t>
            </w:r>
          </w:p>
        </w:tc>
      </w:tr>
      <w:tr w:rsidR="00FE2123" w:rsidRPr="00DF7C18" w:rsidTr="00C25B1F">
        <w:trPr>
          <w:trHeight w:val="334"/>
          <w:jc w:val="center"/>
        </w:trPr>
        <w:tc>
          <w:tcPr>
            <w:tcW w:w="3340" w:type="dxa"/>
            <w:tcBorders>
              <w:right w:val="single" w:sz="4" w:space="0" w:color="auto"/>
            </w:tcBorders>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lastRenderedPageBreak/>
              <w:t>Математика базовый уровень</w:t>
            </w:r>
          </w:p>
        </w:tc>
        <w:tc>
          <w:tcPr>
            <w:tcW w:w="1621"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4,69</w:t>
            </w:r>
          </w:p>
        </w:tc>
        <w:tc>
          <w:tcPr>
            <w:tcW w:w="1621"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4,7</w:t>
            </w:r>
          </w:p>
        </w:tc>
        <w:tc>
          <w:tcPr>
            <w:tcW w:w="1621"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4,4</w:t>
            </w:r>
          </w:p>
        </w:tc>
      </w:tr>
    </w:tbl>
    <w:p w:rsidR="00C25B1F" w:rsidRPr="00DF7C18" w:rsidRDefault="00C25B1F" w:rsidP="002D2B5C">
      <w:pPr>
        <w:ind w:firstLine="708"/>
        <w:jc w:val="both"/>
        <w:rPr>
          <w:rFonts w:ascii="Times New Roman" w:hAnsi="Times New Roman" w:cs="Times New Roman"/>
          <w:sz w:val="28"/>
          <w:szCs w:val="28"/>
        </w:rPr>
      </w:pPr>
    </w:p>
    <w:p w:rsidR="00FE2123" w:rsidRPr="00DF7C18" w:rsidRDefault="00FE2123" w:rsidP="002D2B5C">
      <w:pPr>
        <w:ind w:firstLine="708"/>
        <w:jc w:val="both"/>
        <w:rPr>
          <w:rFonts w:ascii="Times New Roman" w:hAnsi="Times New Roman" w:cs="Times New Roman"/>
          <w:sz w:val="28"/>
          <w:szCs w:val="28"/>
          <w:highlight w:val="yellow"/>
        </w:rPr>
      </w:pPr>
      <w:r w:rsidRPr="00DF7C18">
        <w:rPr>
          <w:rFonts w:ascii="Times New Roman" w:hAnsi="Times New Roman" w:cs="Times New Roman"/>
          <w:sz w:val="28"/>
          <w:szCs w:val="28"/>
        </w:rPr>
        <w:t xml:space="preserve">Из данной таблицы видно, что  по сравнению с прошлым годом результаты по русскому языку повысились на 7,6% (учитель Скобелева И.В.), а по математике средний оценочный балл (учитель Ременщикова М.В.) по сравнению с прошлым годом немного стал ниже и  составил качество знаний – 87,5%, успеваемость – 100%. Базовый уровень сдавали 16 учеников, а остальные 10 учащихся выбрали профильный уровень. </w:t>
      </w:r>
      <w:r w:rsidR="00C25B1F" w:rsidRPr="00DF7C18">
        <w:rPr>
          <w:rFonts w:ascii="Times New Roman" w:hAnsi="Times New Roman" w:cs="Times New Roman"/>
          <w:sz w:val="28"/>
          <w:szCs w:val="28"/>
        </w:rPr>
        <w:t xml:space="preserve"> </w:t>
      </w:r>
    </w:p>
    <w:p w:rsidR="00FE2123" w:rsidRPr="00DF7C18" w:rsidRDefault="00FE2123" w:rsidP="002D2B5C">
      <w:pPr>
        <w:jc w:val="both"/>
        <w:rPr>
          <w:rFonts w:ascii="Times New Roman" w:hAnsi="Times New Roman" w:cs="Times New Roman"/>
          <w:sz w:val="28"/>
          <w:szCs w:val="28"/>
        </w:rPr>
      </w:pPr>
      <w:r w:rsidRPr="00DF7C18">
        <w:rPr>
          <w:rFonts w:ascii="Times New Roman" w:hAnsi="Times New Roman" w:cs="Times New Roman"/>
          <w:sz w:val="28"/>
          <w:szCs w:val="28"/>
        </w:rPr>
        <w:t xml:space="preserve">  </w:t>
      </w:r>
      <w:r w:rsidRPr="00DF7C18">
        <w:rPr>
          <w:rFonts w:ascii="Times New Roman" w:hAnsi="Times New Roman" w:cs="Times New Roman"/>
          <w:sz w:val="28"/>
          <w:szCs w:val="28"/>
        </w:rPr>
        <w:tab/>
        <w:t xml:space="preserve">В ходе итоговой аттестации учащиеся самостоятельно, осознанно выбирали для дальнейшего обучения экзамены по выбору. </w:t>
      </w:r>
      <w:r w:rsidRPr="00DF7C18">
        <w:rPr>
          <w:rFonts w:ascii="Times New Roman" w:eastAsiaTheme="minorEastAsia" w:hAnsi="Times New Roman" w:cs="Times New Roman"/>
          <w:sz w:val="28"/>
          <w:szCs w:val="28"/>
          <w:lang w:eastAsia="ru-RU"/>
        </w:rPr>
        <w:t xml:space="preserve"> </w:t>
      </w:r>
    </w:p>
    <w:p w:rsidR="00FE2123" w:rsidRPr="00DF7C18" w:rsidRDefault="00FE2123" w:rsidP="002D2B5C">
      <w:pPr>
        <w:jc w:val="both"/>
        <w:rPr>
          <w:rFonts w:ascii="Times New Roman" w:hAnsi="Times New Roman" w:cs="Times New Roman"/>
          <w:b/>
          <w:sz w:val="28"/>
          <w:szCs w:val="28"/>
        </w:rPr>
      </w:pPr>
      <w:r w:rsidRPr="00DF7C18">
        <w:rPr>
          <w:rFonts w:ascii="Times New Roman" w:hAnsi="Times New Roman" w:cs="Times New Roman"/>
          <w:b/>
          <w:sz w:val="28"/>
          <w:szCs w:val="28"/>
        </w:rPr>
        <w:t>Экзамены  по выбору учениками 11-х  классов за три года.</w:t>
      </w:r>
    </w:p>
    <w:tbl>
      <w:tblPr>
        <w:tblStyle w:val="a4"/>
        <w:tblW w:w="0" w:type="auto"/>
        <w:tblInd w:w="108" w:type="dxa"/>
        <w:tblLook w:val="04A0"/>
      </w:tblPr>
      <w:tblGrid>
        <w:gridCol w:w="3370"/>
        <w:gridCol w:w="1528"/>
        <w:gridCol w:w="1760"/>
        <w:gridCol w:w="1754"/>
      </w:tblGrid>
      <w:tr w:rsidR="00FE2123" w:rsidRPr="00DF7C18" w:rsidTr="00C25B1F">
        <w:tc>
          <w:tcPr>
            <w:tcW w:w="3370" w:type="dxa"/>
            <w:vMerge w:val="restart"/>
            <w:tcBorders>
              <w:right w:val="single" w:sz="4" w:space="0" w:color="auto"/>
            </w:tcBorders>
          </w:tcPr>
          <w:p w:rsidR="00FE2123" w:rsidRPr="00DF7C18" w:rsidRDefault="00FE2123" w:rsidP="002D2B5C">
            <w:pPr>
              <w:spacing w:line="276" w:lineRule="auto"/>
              <w:jc w:val="both"/>
              <w:rPr>
                <w:rFonts w:ascii="Times New Roman" w:hAnsi="Times New Roman"/>
                <w:b/>
                <w:sz w:val="28"/>
                <w:szCs w:val="28"/>
              </w:rPr>
            </w:pPr>
            <w:r w:rsidRPr="00DF7C18">
              <w:rPr>
                <w:rFonts w:ascii="Times New Roman" w:hAnsi="Times New Roman"/>
                <w:b/>
                <w:sz w:val="28"/>
                <w:szCs w:val="28"/>
              </w:rPr>
              <w:t xml:space="preserve">Предмет </w:t>
            </w:r>
          </w:p>
        </w:tc>
        <w:tc>
          <w:tcPr>
            <w:tcW w:w="5042" w:type="dxa"/>
            <w:gridSpan w:val="3"/>
            <w:tcBorders>
              <w:left w:val="single" w:sz="4" w:space="0" w:color="auto"/>
              <w:right w:val="single" w:sz="4" w:space="0" w:color="auto"/>
            </w:tcBorders>
          </w:tcPr>
          <w:p w:rsidR="00FE2123" w:rsidRPr="00DF7C18" w:rsidRDefault="00FE2123" w:rsidP="002D2B5C">
            <w:pPr>
              <w:spacing w:line="276" w:lineRule="auto"/>
              <w:ind w:left="717"/>
              <w:jc w:val="both"/>
              <w:rPr>
                <w:rFonts w:ascii="Times New Roman" w:hAnsi="Times New Roman"/>
                <w:b/>
                <w:sz w:val="28"/>
                <w:szCs w:val="28"/>
              </w:rPr>
            </w:pPr>
            <w:r w:rsidRPr="00DF7C18">
              <w:rPr>
                <w:rFonts w:ascii="Times New Roman" w:hAnsi="Times New Roman"/>
                <w:b/>
                <w:sz w:val="28"/>
                <w:szCs w:val="28"/>
              </w:rPr>
              <w:t>Средний тестовый балл по ЕГЭ</w:t>
            </w:r>
          </w:p>
          <w:p w:rsidR="00FE2123" w:rsidRPr="00DF7C18" w:rsidRDefault="00FE2123" w:rsidP="002D2B5C">
            <w:pPr>
              <w:spacing w:line="276" w:lineRule="auto"/>
              <w:jc w:val="both"/>
              <w:rPr>
                <w:rFonts w:ascii="Times New Roman" w:hAnsi="Times New Roman"/>
                <w:b/>
                <w:sz w:val="28"/>
                <w:szCs w:val="28"/>
              </w:rPr>
            </w:pPr>
          </w:p>
        </w:tc>
      </w:tr>
      <w:tr w:rsidR="00FE2123" w:rsidRPr="00DF7C18" w:rsidTr="00C25B1F">
        <w:trPr>
          <w:trHeight w:val="278"/>
        </w:trPr>
        <w:tc>
          <w:tcPr>
            <w:tcW w:w="3370" w:type="dxa"/>
            <w:vMerge/>
            <w:tcBorders>
              <w:right w:val="single" w:sz="4" w:space="0" w:color="auto"/>
            </w:tcBorders>
          </w:tcPr>
          <w:p w:rsidR="00FE2123" w:rsidRPr="00DF7C18" w:rsidRDefault="00FE2123" w:rsidP="002D2B5C">
            <w:pPr>
              <w:spacing w:line="276" w:lineRule="auto"/>
              <w:jc w:val="both"/>
              <w:rPr>
                <w:rFonts w:ascii="Times New Roman" w:hAnsi="Times New Roman"/>
                <w:b/>
                <w:sz w:val="28"/>
                <w:szCs w:val="28"/>
              </w:rPr>
            </w:pPr>
          </w:p>
        </w:tc>
        <w:tc>
          <w:tcPr>
            <w:tcW w:w="1528" w:type="dxa"/>
            <w:tcBorders>
              <w:left w:val="single" w:sz="4" w:space="0" w:color="auto"/>
            </w:tcBorders>
          </w:tcPr>
          <w:p w:rsidR="00FE2123" w:rsidRPr="00DF7C18" w:rsidRDefault="00FE2123" w:rsidP="002D2B5C">
            <w:pPr>
              <w:spacing w:line="276" w:lineRule="auto"/>
              <w:jc w:val="both"/>
              <w:rPr>
                <w:rFonts w:ascii="Times New Roman" w:hAnsi="Times New Roman"/>
                <w:b/>
                <w:sz w:val="28"/>
                <w:szCs w:val="28"/>
              </w:rPr>
            </w:pPr>
            <w:r w:rsidRPr="00DF7C18">
              <w:rPr>
                <w:rFonts w:ascii="Times New Roman" w:hAnsi="Times New Roman"/>
                <w:b/>
                <w:sz w:val="28"/>
                <w:szCs w:val="28"/>
              </w:rPr>
              <w:t>2017</w:t>
            </w:r>
          </w:p>
        </w:tc>
        <w:tc>
          <w:tcPr>
            <w:tcW w:w="1760" w:type="dxa"/>
            <w:tcBorders>
              <w:right w:val="single" w:sz="4" w:space="0" w:color="auto"/>
            </w:tcBorders>
          </w:tcPr>
          <w:p w:rsidR="00FE2123" w:rsidRPr="00DF7C18" w:rsidRDefault="00FE2123" w:rsidP="002D2B5C">
            <w:pPr>
              <w:spacing w:line="276" w:lineRule="auto"/>
              <w:jc w:val="both"/>
              <w:rPr>
                <w:rFonts w:ascii="Times New Roman" w:hAnsi="Times New Roman"/>
                <w:b/>
                <w:sz w:val="28"/>
                <w:szCs w:val="28"/>
              </w:rPr>
            </w:pPr>
            <w:r w:rsidRPr="00DF7C18">
              <w:rPr>
                <w:rFonts w:ascii="Times New Roman" w:hAnsi="Times New Roman"/>
                <w:b/>
                <w:sz w:val="28"/>
                <w:szCs w:val="28"/>
              </w:rPr>
              <w:t>2018</w:t>
            </w:r>
          </w:p>
        </w:tc>
        <w:tc>
          <w:tcPr>
            <w:tcW w:w="1754" w:type="dxa"/>
            <w:tcBorders>
              <w:right w:val="single" w:sz="4" w:space="0" w:color="auto"/>
            </w:tcBorders>
          </w:tcPr>
          <w:p w:rsidR="00FE2123" w:rsidRPr="00DF7C18" w:rsidRDefault="00FE2123" w:rsidP="002D2B5C">
            <w:pPr>
              <w:spacing w:line="276" w:lineRule="auto"/>
              <w:jc w:val="both"/>
              <w:rPr>
                <w:rFonts w:ascii="Times New Roman" w:hAnsi="Times New Roman"/>
                <w:b/>
                <w:sz w:val="28"/>
                <w:szCs w:val="28"/>
              </w:rPr>
            </w:pPr>
            <w:r w:rsidRPr="00DF7C18">
              <w:rPr>
                <w:rFonts w:ascii="Times New Roman" w:hAnsi="Times New Roman"/>
                <w:b/>
                <w:sz w:val="28"/>
                <w:szCs w:val="28"/>
              </w:rPr>
              <w:t>2019</w:t>
            </w:r>
          </w:p>
        </w:tc>
      </w:tr>
      <w:tr w:rsidR="00FE2123" w:rsidRPr="00DF7C18" w:rsidTr="00C25B1F">
        <w:tc>
          <w:tcPr>
            <w:tcW w:w="3370" w:type="dxa"/>
            <w:tcBorders>
              <w:right w:val="single" w:sz="4" w:space="0" w:color="auto"/>
            </w:tcBorders>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Математика профильная</w:t>
            </w:r>
          </w:p>
        </w:tc>
        <w:tc>
          <w:tcPr>
            <w:tcW w:w="152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69,07</w:t>
            </w:r>
          </w:p>
        </w:tc>
        <w:tc>
          <w:tcPr>
            <w:tcW w:w="1760"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53,56</w:t>
            </w:r>
          </w:p>
        </w:tc>
        <w:tc>
          <w:tcPr>
            <w:tcW w:w="1754"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54,0</w:t>
            </w:r>
          </w:p>
        </w:tc>
      </w:tr>
      <w:tr w:rsidR="00FE2123" w:rsidRPr="00DF7C18" w:rsidTr="00C25B1F">
        <w:trPr>
          <w:trHeight w:val="366"/>
        </w:trPr>
        <w:tc>
          <w:tcPr>
            <w:tcW w:w="3370" w:type="dxa"/>
            <w:tcBorders>
              <w:right w:val="single" w:sz="4" w:space="0" w:color="auto"/>
            </w:tcBorders>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 xml:space="preserve">История </w:t>
            </w:r>
          </w:p>
        </w:tc>
        <w:tc>
          <w:tcPr>
            <w:tcW w:w="152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53</w:t>
            </w:r>
          </w:p>
        </w:tc>
        <w:tc>
          <w:tcPr>
            <w:tcW w:w="1760"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58,0</w:t>
            </w:r>
          </w:p>
        </w:tc>
        <w:tc>
          <w:tcPr>
            <w:tcW w:w="1754"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62,7</w:t>
            </w:r>
          </w:p>
        </w:tc>
      </w:tr>
      <w:tr w:rsidR="00FE2123" w:rsidRPr="00DF7C18" w:rsidTr="00C25B1F">
        <w:tc>
          <w:tcPr>
            <w:tcW w:w="3370" w:type="dxa"/>
            <w:tcBorders>
              <w:right w:val="single" w:sz="4" w:space="0" w:color="auto"/>
            </w:tcBorders>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Обществознание</w:t>
            </w:r>
          </w:p>
        </w:tc>
        <w:tc>
          <w:tcPr>
            <w:tcW w:w="152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59,22</w:t>
            </w:r>
          </w:p>
        </w:tc>
        <w:tc>
          <w:tcPr>
            <w:tcW w:w="1760"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57,25</w:t>
            </w:r>
          </w:p>
        </w:tc>
        <w:tc>
          <w:tcPr>
            <w:tcW w:w="1754"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60,9</w:t>
            </w:r>
          </w:p>
        </w:tc>
      </w:tr>
      <w:tr w:rsidR="00FE2123" w:rsidRPr="00DF7C18" w:rsidTr="00C25B1F">
        <w:tc>
          <w:tcPr>
            <w:tcW w:w="3370" w:type="dxa"/>
            <w:tcBorders>
              <w:right w:val="single" w:sz="4" w:space="0" w:color="auto"/>
            </w:tcBorders>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Физика</w:t>
            </w:r>
          </w:p>
        </w:tc>
        <w:tc>
          <w:tcPr>
            <w:tcW w:w="152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59,67</w:t>
            </w:r>
          </w:p>
        </w:tc>
        <w:tc>
          <w:tcPr>
            <w:tcW w:w="1760"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54,3</w:t>
            </w:r>
          </w:p>
        </w:tc>
        <w:tc>
          <w:tcPr>
            <w:tcW w:w="1754"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40,75</w:t>
            </w:r>
          </w:p>
        </w:tc>
      </w:tr>
      <w:tr w:rsidR="00FE2123" w:rsidRPr="00DF7C18" w:rsidTr="00C25B1F">
        <w:trPr>
          <w:trHeight w:val="187"/>
        </w:trPr>
        <w:tc>
          <w:tcPr>
            <w:tcW w:w="3370" w:type="dxa"/>
            <w:tcBorders>
              <w:right w:val="single" w:sz="4" w:space="0" w:color="auto"/>
            </w:tcBorders>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Химия</w:t>
            </w:r>
          </w:p>
        </w:tc>
        <w:tc>
          <w:tcPr>
            <w:tcW w:w="152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59,67</w:t>
            </w:r>
          </w:p>
        </w:tc>
        <w:tc>
          <w:tcPr>
            <w:tcW w:w="1760"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33,5</w:t>
            </w:r>
          </w:p>
        </w:tc>
        <w:tc>
          <w:tcPr>
            <w:tcW w:w="1754"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30,0</w:t>
            </w:r>
          </w:p>
        </w:tc>
      </w:tr>
      <w:tr w:rsidR="00FE2123" w:rsidRPr="00DF7C18" w:rsidTr="00C25B1F">
        <w:tc>
          <w:tcPr>
            <w:tcW w:w="3370" w:type="dxa"/>
            <w:tcBorders>
              <w:right w:val="single" w:sz="4" w:space="0" w:color="auto"/>
            </w:tcBorders>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Биология</w:t>
            </w:r>
          </w:p>
        </w:tc>
        <w:tc>
          <w:tcPr>
            <w:tcW w:w="152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53,25</w:t>
            </w:r>
          </w:p>
        </w:tc>
        <w:tc>
          <w:tcPr>
            <w:tcW w:w="1760"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44,2</w:t>
            </w:r>
          </w:p>
        </w:tc>
        <w:tc>
          <w:tcPr>
            <w:tcW w:w="1754"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37,7</w:t>
            </w:r>
          </w:p>
        </w:tc>
      </w:tr>
      <w:tr w:rsidR="00FE2123" w:rsidRPr="00DF7C18" w:rsidTr="00C25B1F">
        <w:tc>
          <w:tcPr>
            <w:tcW w:w="3370" w:type="dxa"/>
            <w:tcBorders>
              <w:right w:val="single" w:sz="4" w:space="0" w:color="auto"/>
            </w:tcBorders>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Литература</w:t>
            </w:r>
          </w:p>
        </w:tc>
        <w:tc>
          <w:tcPr>
            <w:tcW w:w="152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68</w:t>
            </w:r>
          </w:p>
        </w:tc>
        <w:tc>
          <w:tcPr>
            <w:tcW w:w="1760"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754"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82,0</w:t>
            </w:r>
          </w:p>
        </w:tc>
      </w:tr>
      <w:tr w:rsidR="00FE2123" w:rsidRPr="00DF7C18" w:rsidTr="00C25B1F">
        <w:tc>
          <w:tcPr>
            <w:tcW w:w="3370" w:type="dxa"/>
            <w:tcBorders>
              <w:right w:val="single" w:sz="4" w:space="0" w:color="auto"/>
            </w:tcBorders>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Английский язык</w:t>
            </w:r>
          </w:p>
        </w:tc>
        <w:tc>
          <w:tcPr>
            <w:tcW w:w="152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75</w:t>
            </w:r>
          </w:p>
        </w:tc>
        <w:tc>
          <w:tcPr>
            <w:tcW w:w="1760"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62,0</w:t>
            </w:r>
          </w:p>
        </w:tc>
        <w:tc>
          <w:tcPr>
            <w:tcW w:w="1754"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70,6</w:t>
            </w:r>
          </w:p>
        </w:tc>
      </w:tr>
      <w:tr w:rsidR="00FE2123" w:rsidRPr="00DF7C18" w:rsidTr="00C25B1F">
        <w:tc>
          <w:tcPr>
            <w:tcW w:w="3370" w:type="dxa"/>
            <w:tcBorders>
              <w:right w:val="single" w:sz="4" w:space="0" w:color="auto"/>
            </w:tcBorders>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Информатика и ИКТ</w:t>
            </w:r>
          </w:p>
        </w:tc>
        <w:tc>
          <w:tcPr>
            <w:tcW w:w="152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760"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754"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46,0</w:t>
            </w:r>
          </w:p>
        </w:tc>
      </w:tr>
      <w:tr w:rsidR="00FE2123" w:rsidRPr="00DF7C18" w:rsidTr="00C25B1F">
        <w:tc>
          <w:tcPr>
            <w:tcW w:w="3370" w:type="dxa"/>
            <w:tcBorders>
              <w:right w:val="single" w:sz="4" w:space="0" w:color="auto"/>
            </w:tcBorders>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 xml:space="preserve">География </w:t>
            </w:r>
          </w:p>
        </w:tc>
        <w:tc>
          <w:tcPr>
            <w:tcW w:w="1528"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760"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754" w:type="dxa"/>
          </w:tcPr>
          <w:p w:rsidR="00FE2123" w:rsidRPr="00DF7C18" w:rsidRDefault="00FE2123" w:rsidP="002D2B5C">
            <w:pPr>
              <w:spacing w:line="276" w:lineRule="auto"/>
              <w:jc w:val="both"/>
              <w:rPr>
                <w:rFonts w:ascii="Times New Roman" w:hAnsi="Times New Roman"/>
                <w:sz w:val="28"/>
                <w:szCs w:val="28"/>
              </w:rPr>
            </w:pPr>
            <w:r w:rsidRPr="00DF7C18">
              <w:rPr>
                <w:rFonts w:ascii="Times New Roman" w:hAnsi="Times New Roman"/>
                <w:sz w:val="28"/>
                <w:szCs w:val="28"/>
              </w:rPr>
              <w:t>68,0</w:t>
            </w:r>
          </w:p>
        </w:tc>
      </w:tr>
    </w:tbl>
    <w:p w:rsidR="00FE2123" w:rsidRPr="00DF7C18" w:rsidRDefault="00FE2123" w:rsidP="002D2B5C">
      <w:pPr>
        <w:jc w:val="both"/>
        <w:rPr>
          <w:rFonts w:ascii="Times New Roman" w:hAnsi="Times New Roman" w:cs="Times New Roman"/>
          <w:sz w:val="28"/>
          <w:szCs w:val="28"/>
        </w:rPr>
      </w:pPr>
      <w:r w:rsidRPr="00DF7C18">
        <w:rPr>
          <w:rFonts w:ascii="Times New Roman" w:hAnsi="Times New Roman" w:cs="Times New Roman"/>
          <w:sz w:val="28"/>
          <w:szCs w:val="28"/>
        </w:rPr>
        <w:t xml:space="preserve">      </w:t>
      </w:r>
    </w:p>
    <w:p w:rsidR="00FE2123" w:rsidRPr="00DF7C18" w:rsidRDefault="00FE2123" w:rsidP="002D2B5C">
      <w:pPr>
        <w:ind w:firstLine="708"/>
        <w:jc w:val="both"/>
        <w:rPr>
          <w:rFonts w:ascii="Times New Roman" w:hAnsi="Times New Roman" w:cs="Times New Roman"/>
          <w:sz w:val="28"/>
          <w:szCs w:val="28"/>
        </w:rPr>
      </w:pPr>
      <w:r w:rsidRPr="00DF7C18">
        <w:rPr>
          <w:rFonts w:ascii="Times New Roman" w:hAnsi="Times New Roman" w:cs="Times New Roman"/>
          <w:sz w:val="28"/>
          <w:szCs w:val="28"/>
        </w:rPr>
        <w:t xml:space="preserve">Из данной таблицы видно, что по сравнению с прошлым годом  в этом учебном году ученики повысили результаты по математике (профильного уровня), истории, обществознанию, литературе, английскому языку. В сравнении с прошлыми годами ученики выбрали предметы по информатике, географии и успешно их сдали. Результаты по остальным выбранным предметам в этом учебном году </w:t>
      </w:r>
      <w:r w:rsidR="00C25B1F" w:rsidRPr="00DF7C18">
        <w:rPr>
          <w:rFonts w:ascii="Times New Roman" w:hAnsi="Times New Roman" w:cs="Times New Roman"/>
          <w:sz w:val="28"/>
          <w:szCs w:val="28"/>
        </w:rPr>
        <w:t xml:space="preserve">немного </w:t>
      </w:r>
      <w:r w:rsidRPr="00DF7C18">
        <w:rPr>
          <w:rFonts w:ascii="Times New Roman" w:hAnsi="Times New Roman" w:cs="Times New Roman"/>
          <w:sz w:val="28"/>
          <w:szCs w:val="28"/>
        </w:rPr>
        <w:t xml:space="preserve">понижены, по сравнению с прошлым годом. Это значит, что подготовка к выбранным предметам была проведена слабая, учащиеся безответственно отнеслись к подготовке данных  экзаменов. </w:t>
      </w:r>
    </w:p>
    <w:p w:rsidR="00D45510" w:rsidRPr="00DF7C18" w:rsidRDefault="00065EDE" w:rsidP="002D2B5C">
      <w:pPr>
        <w:ind w:firstLine="708"/>
        <w:jc w:val="both"/>
        <w:rPr>
          <w:rFonts w:ascii="Times New Roman" w:hAnsi="Times New Roman" w:cs="Times New Roman"/>
          <w:sz w:val="28"/>
          <w:szCs w:val="28"/>
        </w:rPr>
      </w:pPr>
      <w:r w:rsidRPr="00DF7C18">
        <w:rPr>
          <w:rFonts w:ascii="Times New Roman" w:hAnsi="Times New Roman" w:cs="Times New Roman"/>
          <w:sz w:val="28"/>
          <w:szCs w:val="28"/>
        </w:rPr>
        <w:lastRenderedPageBreak/>
        <w:t>В течение 2019</w:t>
      </w:r>
      <w:r w:rsidR="00605C7F" w:rsidRPr="00DF7C18">
        <w:rPr>
          <w:rFonts w:ascii="Times New Roman" w:hAnsi="Times New Roman" w:cs="Times New Roman"/>
          <w:sz w:val="28"/>
          <w:szCs w:val="28"/>
        </w:rPr>
        <w:t xml:space="preserve"> года в школе проводились д</w:t>
      </w:r>
      <w:r w:rsidR="008C7BAC" w:rsidRPr="00DF7C18">
        <w:rPr>
          <w:rFonts w:ascii="Times New Roman" w:hAnsi="Times New Roman" w:cs="Times New Roman"/>
          <w:sz w:val="28"/>
          <w:szCs w:val="28"/>
        </w:rPr>
        <w:t>иагностические работы, мониторинговые исследования, ВПР</w:t>
      </w:r>
      <w:r w:rsidR="00605C7F" w:rsidRPr="00DF7C18">
        <w:rPr>
          <w:rFonts w:ascii="Times New Roman" w:hAnsi="Times New Roman" w:cs="Times New Roman"/>
          <w:sz w:val="28"/>
          <w:szCs w:val="28"/>
        </w:rPr>
        <w:t>. Они</w:t>
      </w:r>
      <w:r w:rsidR="008C7BAC" w:rsidRPr="00DF7C18">
        <w:rPr>
          <w:rFonts w:ascii="Times New Roman" w:hAnsi="Times New Roman" w:cs="Times New Roman"/>
          <w:sz w:val="28"/>
          <w:szCs w:val="28"/>
        </w:rPr>
        <w:t xml:space="preserve"> разработаны в со</w:t>
      </w:r>
      <w:r w:rsidR="00605C7F" w:rsidRPr="00DF7C18">
        <w:rPr>
          <w:rFonts w:ascii="Times New Roman" w:hAnsi="Times New Roman" w:cs="Times New Roman"/>
          <w:sz w:val="28"/>
          <w:szCs w:val="28"/>
        </w:rPr>
        <w:t xml:space="preserve">ответствии с требованиями ФГОС и </w:t>
      </w:r>
      <w:r w:rsidR="008C7BAC" w:rsidRPr="00DF7C18">
        <w:rPr>
          <w:rFonts w:ascii="Times New Roman" w:hAnsi="Times New Roman" w:cs="Times New Roman"/>
          <w:sz w:val="28"/>
          <w:szCs w:val="28"/>
        </w:rPr>
        <w:t xml:space="preserve"> ориентированы на проверку наиболее значимых аспектов в каждом учебном предмете, важных с точки зрения общего развития учащихся и использования результатов обучения в дальнейшей жизни. Эти работы направлены на определение уровня подготовки выпускников для прохождения ГИА по учебным предметам, предупреждения наиболее типичных ошибок. Участие учащихся в этих работах дает объективную оценку уровня учебных достижений ребёнка, выявление существующих проблем в усвоении программы, возможность принять участие в построении индивидуальной образовательной траектории ребёнка.</w:t>
      </w:r>
      <w:r w:rsidR="00D45510" w:rsidRPr="00DF7C18">
        <w:rPr>
          <w:rFonts w:ascii="Times New Roman" w:hAnsi="Times New Roman" w:cs="Times New Roman"/>
          <w:sz w:val="28"/>
          <w:szCs w:val="28"/>
        </w:rPr>
        <w:t xml:space="preserve"> </w:t>
      </w:r>
    </w:p>
    <w:p w:rsidR="00BA05E7" w:rsidRPr="00DF7C18" w:rsidRDefault="00BA05E7" w:rsidP="002D2B5C">
      <w:pPr>
        <w:ind w:firstLine="708"/>
        <w:jc w:val="both"/>
        <w:rPr>
          <w:rFonts w:ascii="Times New Roman" w:hAnsi="Times New Roman" w:cs="Times New Roman"/>
          <w:sz w:val="28"/>
          <w:szCs w:val="28"/>
        </w:rPr>
      </w:pPr>
      <w:r w:rsidRPr="00DF7C18">
        <w:rPr>
          <w:rFonts w:ascii="Times New Roman" w:hAnsi="Times New Roman" w:cs="Times New Roman"/>
          <w:sz w:val="28"/>
          <w:szCs w:val="28"/>
        </w:rPr>
        <w:t>На основании приказа управления образования администрации г. Хабаровска № 13 от 16.01.2019 г.</w:t>
      </w:r>
      <w:r w:rsidR="000A64EB" w:rsidRPr="00DF7C18">
        <w:rPr>
          <w:rFonts w:ascii="Times New Roman" w:hAnsi="Times New Roman" w:cs="Times New Roman"/>
          <w:sz w:val="28"/>
          <w:szCs w:val="28"/>
        </w:rPr>
        <w:t xml:space="preserve"> и № 105 от 25.02.2019г.</w:t>
      </w:r>
      <w:r w:rsidRPr="00DF7C18">
        <w:rPr>
          <w:rFonts w:ascii="Times New Roman" w:hAnsi="Times New Roman" w:cs="Times New Roman"/>
          <w:sz w:val="28"/>
          <w:szCs w:val="28"/>
        </w:rPr>
        <w:t xml:space="preserve"> были проведены диагностические работы в 11 классе по математике - базовый и профильный уровни- 14 февраля и 17 апреля.</w:t>
      </w:r>
    </w:p>
    <w:tbl>
      <w:tblPr>
        <w:tblStyle w:val="a4"/>
        <w:tblW w:w="10031" w:type="dxa"/>
        <w:tblLayout w:type="fixed"/>
        <w:tblLook w:val="04A0"/>
      </w:tblPr>
      <w:tblGrid>
        <w:gridCol w:w="1526"/>
        <w:gridCol w:w="1417"/>
        <w:gridCol w:w="1418"/>
        <w:gridCol w:w="1417"/>
        <w:gridCol w:w="1701"/>
        <w:gridCol w:w="2552"/>
      </w:tblGrid>
      <w:tr w:rsidR="00BA05E7" w:rsidRPr="00DF7C18" w:rsidTr="00BA05E7">
        <w:tc>
          <w:tcPr>
            <w:tcW w:w="1526" w:type="dxa"/>
          </w:tcPr>
          <w:p w:rsidR="00BA05E7" w:rsidRPr="00DF7C18" w:rsidRDefault="00BA05E7" w:rsidP="002D2B5C">
            <w:pPr>
              <w:pStyle w:val="a8"/>
              <w:spacing w:line="276" w:lineRule="auto"/>
              <w:jc w:val="both"/>
              <w:rPr>
                <w:rStyle w:val="a7"/>
                <w:sz w:val="28"/>
                <w:szCs w:val="28"/>
              </w:rPr>
            </w:pPr>
            <w:r w:rsidRPr="00DF7C18">
              <w:rPr>
                <w:rStyle w:val="a7"/>
                <w:sz w:val="28"/>
                <w:szCs w:val="28"/>
              </w:rPr>
              <w:t xml:space="preserve">Дата </w:t>
            </w:r>
          </w:p>
        </w:tc>
        <w:tc>
          <w:tcPr>
            <w:tcW w:w="2835" w:type="dxa"/>
            <w:gridSpan w:val="2"/>
          </w:tcPr>
          <w:p w:rsidR="00BA05E7" w:rsidRPr="00DF7C18" w:rsidRDefault="00BA05E7" w:rsidP="002D2B5C">
            <w:pPr>
              <w:pStyle w:val="a8"/>
              <w:spacing w:line="276" w:lineRule="auto"/>
              <w:jc w:val="both"/>
              <w:rPr>
                <w:rStyle w:val="a7"/>
                <w:sz w:val="28"/>
                <w:szCs w:val="28"/>
              </w:rPr>
            </w:pPr>
            <w:r w:rsidRPr="00DF7C18">
              <w:rPr>
                <w:rStyle w:val="a7"/>
                <w:sz w:val="28"/>
                <w:szCs w:val="28"/>
              </w:rPr>
              <w:t>Базовый уровень</w:t>
            </w:r>
          </w:p>
        </w:tc>
        <w:tc>
          <w:tcPr>
            <w:tcW w:w="3118" w:type="dxa"/>
            <w:gridSpan w:val="2"/>
          </w:tcPr>
          <w:p w:rsidR="00BA05E7" w:rsidRPr="00DF7C18" w:rsidRDefault="00BA05E7" w:rsidP="002D2B5C">
            <w:pPr>
              <w:pStyle w:val="a8"/>
              <w:spacing w:line="276" w:lineRule="auto"/>
              <w:jc w:val="both"/>
              <w:rPr>
                <w:rStyle w:val="a7"/>
                <w:sz w:val="28"/>
                <w:szCs w:val="28"/>
              </w:rPr>
            </w:pPr>
            <w:r w:rsidRPr="00DF7C18">
              <w:rPr>
                <w:rStyle w:val="a7"/>
                <w:sz w:val="28"/>
                <w:szCs w:val="28"/>
              </w:rPr>
              <w:t>Профильный уровень</w:t>
            </w:r>
          </w:p>
        </w:tc>
        <w:tc>
          <w:tcPr>
            <w:tcW w:w="2552" w:type="dxa"/>
          </w:tcPr>
          <w:p w:rsidR="00BA05E7" w:rsidRPr="00DF7C18" w:rsidRDefault="00BA05E7" w:rsidP="002D2B5C">
            <w:pPr>
              <w:pStyle w:val="a8"/>
              <w:spacing w:line="276" w:lineRule="auto"/>
              <w:jc w:val="both"/>
              <w:rPr>
                <w:rStyle w:val="a7"/>
                <w:sz w:val="28"/>
                <w:szCs w:val="28"/>
              </w:rPr>
            </w:pPr>
            <w:r w:rsidRPr="00DF7C18">
              <w:rPr>
                <w:rStyle w:val="a7"/>
                <w:sz w:val="28"/>
                <w:szCs w:val="28"/>
              </w:rPr>
              <w:t xml:space="preserve">Учитель </w:t>
            </w:r>
          </w:p>
        </w:tc>
      </w:tr>
      <w:tr w:rsidR="00BA05E7" w:rsidRPr="00DF7C18" w:rsidTr="00BA05E7">
        <w:tc>
          <w:tcPr>
            <w:tcW w:w="1526" w:type="dxa"/>
          </w:tcPr>
          <w:p w:rsidR="00BA05E7" w:rsidRPr="00DF7C18" w:rsidRDefault="00BA05E7" w:rsidP="002D2B5C">
            <w:pPr>
              <w:pStyle w:val="a8"/>
              <w:spacing w:line="276" w:lineRule="auto"/>
              <w:jc w:val="both"/>
              <w:rPr>
                <w:rStyle w:val="a7"/>
                <w:sz w:val="28"/>
                <w:szCs w:val="28"/>
              </w:rPr>
            </w:pPr>
          </w:p>
        </w:tc>
        <w:tc>
          <w:tcPr>
            <w:tcW w:w="1417" w:type="dxa"/>
          </w:tcPr>
          <w:p w:rsidR="00BA05E7" w:rsidRPr="00DF7C18" w:rsidRDefault="00BA05E7" w:rsidP="002D2B5C">
            <w:pPr>
              <w:pStyle w:val="a8"/>
              <w:spacing w:line="276" w:lineRule="auto"/>
              <w:jc w:val="both"/>
              <w:rPr>
                <w:rStyle w:val="a7"/>
                <w:sz w:val="28"/>
                <w:szCs w:val="28"/>
              </w:rPr>
            </w:pPr>
            <w:r w:rsidRPr="00DF7C18">
              <w:rPr>
                <w:rStyle w:val="a7"/>
                <w:sz w:val="28"/>
                <w:szCs w:val="28"/>
              </w:rPr>
              <w:t>% качества</w:t>
            </w:r>
          </w:p>
        </w:tc>
        <w:tc>
          <w:tcPr>
            <w:tcW w:w="1418" w:type="dxa"/>
          </w:tcPr>
          <w:p w:rsidR="00BA05E7" w:rsidRPr="00DF7C18" w:rsidRDefault="00BA05E7" w:rsidP="002D2B5C">
            <w:pPr>
              <w:pStyle w:val="a8"/>
              <w:spacing w:line="276" w:lineRule="auto"/>
              <w:jc w:val="both"/>
              <w:rPr>
                <w:rStyle w:val="a7"/>
                <w:sz w:val="28"/>
                <w:szCs w:val="28"/>
              </w:rPr>
            </w:pPr>
            <w:r w:rsidRPr="00DF7C18">
              <w:rPr>
                <w:rStyle w:val="a7"/>
                <w:sz w:val="28"/>
                <w:szCs w:val="28"/>
              </w:rPr>
              <w:t>Средний балл</w:t>
            </w:r>
          </w:p>
        </w:tc>
        <w:tc>
          <w:tcPr>
            <w:tcW w:w="1417" w:type="dxa"/>
          </w:tcPr>
          <w:p w:rsidR="00BA05E7" w:rsidRPr="00DF7C18" w:rsidRDefault="00BA05E7" w:rsidP="002D2B5C">
            <w:pPr>
              <w:pStyle w:val="a8"/>
              <w:spacing w:line="276" w:lineRule="auto"/>
              <w:jc w:val="both"/>
              <w:rPr>
                <w:rStyle w:val="a7"/>
                <w:sz w:val="28"/>
                <w:szCs w:val="28"/>
              </w:rPr>
            </w:pPr>
            <w:r w:rsidRPr="00DF7C18">
              <w:rPr>
                <w:rStyle w:val="a7"/>
                <w:sz w:val="28"/>
                <w:szCs w:val="28"/>
              </w:rPr>
              <w:t>% качества</w:t>
            </w:r>
          </w:p>
        </w:tc>
        <w:tc>
          <w:tcPr>
            <w:tcW w:w="1701" w:type="dxa"/>
          </w:tcPr>
          <w:p w:rsidR="00BA05E7" w:rsidRPr="00DF7C18" w:rsidRDefault="00BA05E7" w:rsidP="002D2B5C">
            <w:pPr>
              <w:pStyle w:val="a8"/>
              <w:spacing w:line="276" w:lineRule="auto"/>
              <w:jc w:val="both"/>
              <w:rPr>
                <w:rStyle w:val="a7"/>
                <w:sz w:val="28"/>
                <w:szCs w:val="28"/>
              </w:rPr>
            </w:pPr>
            <w:r w:rsidRPr="00DF7C18">
              <w:rPr>
                <w:rStyle w:val="a7"/>
                <w:sz w:val="28"/>
                <w:szCs w:val="28"/>
              </w:rPr>
              <w:t>Средний балл</w:t>
            </w:r>
          </w:p>
        </w:tc>
        <w:tc>
          <w:tcPr>
            <w:tcW w:w="2552" w:type="dxa"/>
          </w:tcPr>
          <w:p w:rsidR="00BA05E7" w:rsidRPr="00DF7C18" w:rsidRDefault="00BA05E7" w:rsidP="002D2B5C">
            <w:pPr>
              <w:pStyle w:val="a8"/>
              <w:spacing w:line="276" w:lineRule="auto"/>
              <w:jc w:val="both"/>
              <w:rPr>
                <w:rStyle w:val="a7"/>
                <w:sz w:val="28"/>
                <w:szCs w:val="28"/>
              </w:rPr>
            </w:pPr>
          </w:p>
        </w:tc>
      </w:tr>
      <w:tr w:rsidR="00BA05E7" w:rsidRPr="00DF7C18" w:rsidTr="00BA05E7">
        <w:tc>
          <w:tcPr>
            <w:tcW w:w="1526" w:type="dxa"/>
          </w:tcPr>
          <w:p w:rsidR="00BA05E7" w:rsidRPr="00DF7C18" w:rsidRDefault="00BA05E7" w:rsidP="002D2B5C">
            <w:pPr>
              <w:pStyle w:val="a8"/>
              <w:spacing w:line="276" w:lineRule="auto"/>
              <w:jc w:val="both"/>
              <w:rPr>
                <w:rStyle w:val="a7"/>
                <w:b w:val="0"/>
                <w:sz w:val="28"/>
                <w:szCs w:val="28"/>
              </w:rPr>
            </w:pPr>
            <w:r w:rsidRPr="00DF7C18">
              <w:rPr>
                <w:rStyle w:val="a7"/>
                <w:b w:val="0"/>
                <w:sz w:val="28"/>
                <w:szCs w:val="28"/>
              </w:rPr>
              <w:t>14.02.2019</w:t>
            </w:r>
          </w:p>
        </w:tc>
        <w:tc>
          <w:tcPr>
            <w:tcW w:w="1417" w:type="dxa"/>
          </w:tcPr>
          <w:p w:rsidR="00BA05E7" w:rsidRPr="00DF7C18" w:rsidRDefault="00BA05E7" w:rsidP="002D2B5C">
            <w:pPr>
              <w:pStyle w:val="a8"/>
              <w:spacing w:line="276" w:lineRule="auto"/>
              <w:jc w:val="both"/>
              <w:rPr>
                <w:rStyle w:val="a7"/>
                <w:b w:val="0"/>
                <w:sz w:val="28"/>
                <w:szCs w:val="28"/>
              </w:rPr>
            </w:pPr>
            <w:r w:rsidRPr="00DF7C18">
              <w:rPr>
                <w:rStyle w:val="a7"/>
                <w:b w:val="0"/>
                <w:sz w:val="28"/>
                <w:szCs w:val="28"/>
              </w:rPr>
              <w:t>100</w:t>
            </w:r>
          </w:p>
        </w:tc>
        <w:tc>
          <w:tcPr>
            <w:tcW w:w="1418" w:type="dxa"/>
          </w:tcPr>
          <w:p w:rsidR="00BA05E7" w:rsidRPr="00DF7C18" w:rsidRDefault="00BA05E7" w:rsidP="002D2B5C">
            <w:pPr>
              <w:pStyle w:val="a8"/>
              <w:spacing w:line="276" w:lineRule="auto"/>
              <w:jc w:val="both"/>
              <w:rPr>
                <w:rStyle w:val="a7"/>
                <w:b w:val="0"/>
                <w:sz w:val="28"/>
                <w:szCs w:val="28"/>
              </w:rPr>
            </w:pPr>
            <w:r w:rsidRPr="00DF7C18">
              <w:rPr>
                <w:rStyle w:val="a7"/>
                <w:b w:val="0"/>
                <w:sz w:val="28"/>
                <w:szCs w:val="28"/>
              </w:rPr>
              <w:t>4,3</w:t>
            </w:r>
          </w:p>
        </w:tc>
        <w:tc>
          <w:tcPr>
            <w:tcW w:w="1417" w:type="dxa"/>
          </w:tcPr>
          <w:p w:rsidR="00BA05E7" w:rsidRPr="00DF7C18" w:rsidRDefault="00BA05E7" w:rsidP="002D2B5C">
            <w:pPr>
              <w:pStyle w:val="a8"/>
              <w:spacing w:line="276" w:lineRule="auto"/>
              <w:jc w:val="both"/>
              <w:rPr>
                <w:rStyle w:val="a7"/>
                <w:b w:val="0"/>
                <w:sz w:val="28"/>
                <w:szCs w:val="28"/>
              </w:rPr>
            </w:pPr>
          </w:p>
        </w:tc>
        <w:tc>
          <w:tcPr>
            <w:tcW w:w="1701" w:type="dxa"/>
          </w:tcPr>
          <w:p w:rsidR="00BA05E7" w:rsidRPr="00DF7C18" w:rsidRDefault="00BA05E7" w:rsidP="002D2B5C">
            <w:pPr>
              <w:pStyle w:val="a8"/>
              <w:spacing w:line="276" w:lineRule="auto"/>
              <w:jc w:val="both"/>
              <w:rPr>
                <w:rStyle w:val="a7"/>
                <w:b w:val="0"/>
                <w:sz w:val="28"/>
                <w:szCs w:val="28"/>
              </w:rPr>
            </w:pPr>
          </w:p>
        </w:tc>
        <w:tc>
          <w:tcPr>
            <w:tcW w:w="2552" w:type="dxa"/>
            <w:vMerge w:val="restart"/>
          </w:tcPr>
          <w:p w:rsidR="00BA05E7" w:rsidRPr="00DF7C18" w:rsidRDefault="00BA05E7" w:rsidP="002D2B5C">
            <w:pPr>
              <w:pStyle w:val="a8"/>
              <w:spacing w:line="276" w:lineRule="auto"/>
              <w:jc w:val="both"/>
              <w:rPr>
                <w:rStyle w:val="a7"/>
                <w:b w:val="0"/>
                <w:sz w:val="28"/>
                <w:szCs w:val="28"/>
              </w:rPr>
            </w:pPr>
            <w:r w:rsidRPr="00DF7C18">
              <w:rPr>
                <w:rStyle w:val="a7"/>
                <w:b w:val="0"/>
                <w:sz w:val="28"/>
                <w:szCs w:val="28"/>
              </w:rPr>
              <w:t>Ременщикова М.В.</w:t>
            </w:r>
          </w:p>
        </w:tc>
      </w:tr>
      <w:tr w:rsidR="00BA05E7" w:rsidRPr="00DF7C18" w:rsidTr="00BA05E7">
        <w:tc>
          <w:tcPr>
            <w:tcW w:w="1526" w:type="dxa"/>
          </w:tcPr>
          <w:p w:rsidR="00BA05E7" w:rsidRPr="00DF7C18" w:rsidRDefault="00BA05E7" w:rsidP="002D2B5C">
            <w:pPr>
              <w:pStyle w:val="a8"/>
              <w:spacing w:line="276" w:lineRule="auto"/>
              <w:jc w:val="both"/>
              <w:rPr>
                <w:rStyle w:val="a7"/>
                <w:b w:val="0"/>
                <w:sz w:val="28"/>
                <w:szCs w:val="28"/>
              </w:rPr>
            </w:pPr>
            <w:r w:rsidRPr="00DF7C18">
              <w:rPr>
                <w:rStyle w:val="a7"/>
                <w:b w:val="0"/>
                <w:sz w:val="28"/>
                <w:szCs w:val="28"/>
              </w:rPr>
              <w:t>17.04.2019</w:t>
            </w:r>
          </w:p>
        </w:tc>
        <w:tc>
          <w:tcPr>
            <w:tcW w:w="1417" w:type="dxa"/>
          </w:tcPr>
          <w:p w:rsidR="00BA05E7" w:rsidRPr="00DF7C18" w:rsidRDefault="00BA05E7" w:rsidP="002D2B5C">
            <w:pPr>
              <w:pStyle w:val="a8"/>
              <w:spacing w:line="276" w:lineRule="auto"/>
              <w:jc w:val="both"/>
              <w:rPr>
                <w:rStyle w:val="a7"/>
                <w:b w:val="0"/>
                <w:sz w:val="28"/>
                <w:szCs w:val="28"/>
              </w:rPr>
            </w:pPr>
            <w:r w:rsidRPr="00DF7C18">
              <w:rPr>
                <w:rStyle w:val="a7"/>
                <w:b w:val="0"/>
                <w:sz w:val="28"/>
                <w:szCs w:val="28"/>
              </w:rPr>
              <w:t>100</w:t>
            </w:r>
          </w:p>
        </w:tc>
        <w:tc>
          <w:tcPr>
            <w:tcW w:w="1418" w:type="dxa"/>
          </w:tcPr>
          <w:p w:rsidR="00BA05E7" w:rsidRPr="00DF7C18" w:rsidRDefault="00BA05E7" w:rsidP="002D2B5C">
            <w:pPr>
              <w:pStyle w:val="a8"/>
              <w:spacing w:line="276" w:lineRule="auto"/>
              <w:jc w:val="both"/>
              <w:rPr>
                <w:rStyle w:val="a7"/>
                <w:b w:val="0"/>
                <w:sz w:val="28"/>
                <w:szCs w:val="28"/>
              </w:rPr>
            </w:pPr>
            <w:r w:rsidRPr="00DF7C18">
              <w:rPr>
                <w:rStyle w:val="a7"/>
                <w:b w:val="0"/>
                <w:sz w:val="28"/>
                <w:szCs w:val="28"/>
              </w:rPr>
              <w:t>4,5</w:t>
            </w:r>
          </w:p>
        </w:tc>
        <w:tc>
          <w:tcPr>
            <w:tcW w:w="1417" w:type="dxa"/>
          </w:tcPr>
          <w:p w:rsidR="00BA05E7" w:rsidRPr="00DF7C18" w:rsidRDefault="00BA05E7" w:rsidP="002D2B5C">
            <w:pPr>
              <w:pStyle w:val="a8"/>
              <w:spacing w:line="276" w:lineRule="auto"/>
              <w:jc w:val="both"/>
              <w:rPr>
                <w:rStyle w:val="a7"/>
                <w:b w:val="0"/>
                <w:sz w:val="28"/>
                <w:szCs w:val="28"/>
              </w:rPr>
            </w:pPr>
          </w:p>
        </w:tc>
        <w:tc>
          <w:tcPr>
            <w:tcW w:w="1701" w:type="dxa"/>
          </w:tcPr>
          <w:p w:rsidR="00BA05E7" w:rsidRPr="00DF7C18" w:rsidRDefault="00BA05E7" w:rsidP="002D2B5C">
            <w:pPr>
              <w:pStyle w:val="a8"/>
              <w:spacing w:line="276" w:lineRule="auto"/>
              <w:jc w:val="both"/>
              <w:rPr>
                <w:rStyle w:val="a7"/>
                <w:b w:val="0"/>
                <w:sz w:val="28"/>
                <w:szCs w:val="28"/>
              </w:rPr>
            </w:pPr>
          </w:p>
        </w:tc>
        <w:tc>
          <w:tcPr>
            <w:tcW w:w="2552" w:type="dxa"/>
            <w:vMerge/>
          </w:tcPr>
          <w:p w:rsidR="00BA05E7" w:rsidRPr="00DF7C18" w:rsidRDefault="00BA05E7" w:rsidP="002D2B5C">
            <w:pPr>
              <w:pStyle w:val="a8"/>
              <w:spacing w:line="276" w:lineRule="auto"/>
              <w:jc w:val="both"/>
              <w:rPr>
                <w:rStyle w:val="a7"/>
                <w:sz w:val="28"/>
                <w:szCs w:val="28"/>
              </w:rPr>
            </w:pPr>
          </w:p>
        </w:tc>
      </w:tr>
      <w:tr w:rsidR="00BA05E7" w:rsidRPr="00DF7C18" w:rsidTr="00BA05E7">
        <w:tc>
          <w:tcPr>
            <w:tcW w:w="1526" w:type="dxa"/>
          </w:tcPr>
          <w:p w:rsidR="00BA05E7" w:rsidRPr="00DF7C18" w:rsidRDefault="00BA05E7" w:rsidP="002D2B5C">
            <w:pPr>
              <w:pStyle w:val="a8"/>
              <w:spacing w:line="276" w:lineRule="auto"/>
              <w:jc w:val="both"/>
              <w:rPr>
                <w:rStyle w:val="a7"/>
                <w:b w:val="0"/>
                <w:sz w:val="28"/>
                <w:szCs w:val="28"/>
              </w:rPr>
            </w:pPr>
            <w:r w:rsidRPr="00DF7C18">
              <w:rPr>
                <w:rStyle w:val="a7"/>
                <w:b w:val="0"/>
                <w:sz w:val="28"/>
                <w:szCs w:val="28"/>
              </w:rPr>
              <w:t>14.02.2019</w:t>
            </w:r>
          </w:p>
        </w:tc>
        <w:tc>
          <w:tcPr>
            <w:tcW w:w="1417" w:type="dxa"/>
          </w:tcPr>
          <w:p w:rsidR="00BA05E7" w:rsidRPr="00DF7C18" w:rsidRDefault="00BA05E7" w:rsidP="002D2B5C">
            <w:pPr>
              <w:pStyle w:val="a8"/>
              <w:spacing w:line="276" w:lineRule="auto"/>
              <w:jc w:val="both"/>
              <w:rPr>
                <w:rStyle w:val="a7"/>
                <w:b w:val="0"/>
                <w:sz w:val="28"/>
                <w:szCs w:val="28"/>
              </w:rPr>
            </w:pPr>
          </w:p>
        </w:tc>
        <w:tc>
          <w:tcPr>
            <w:tcW w:w="1418" w:type="dxa"/>
          </w:tcPr>
          <w:p w:rsidR="00BA05E7" w:rsidRPr="00DF7C18" w:rsidRDefault="00BA05E7" w:rsidP="002D2B5C">
            <w:pPr>
              <w:pStyle w:val="a8"/>
              <w:spacing w:line="276" w:lineRule="auto"/>
              <w:jc w:val="both"/>
              <w:rPr>
                <w:rStyle w:val="a7"/>
                <w:b w:val="0"/>
                <w:sz w:val="28"/>
                <w:szCs w:val="28"/>
              </w:rPr>
            </w:pPr>
          </w:p>
        </w:tc>
        <w:tc>
          <w:tcPr>
            <w:tcW w:w="1417" w:type="dxa"/>
          </w:tcPr>
          <w:p w:rsidR="00BA05E7" w:rsidRPr="00DF7C18" w:rsidRDefault="00BA05E7" w:rsidP="002D2B5C">
            <w:pPr>
              <w:pStyle w:val="a8"/>
              <w:spacing w:line="276" w:lineRule="auto"/>
              <w:jc w:val="both"/>
              <w:rPr>
                <w:rStyle w:val="a7"/>
                <w:b w:val="0"/>
                <w:sz w:val="28"/>
                <w:szCs w:val="28"/>
              </w:rPr>
            </w:pPr>
            <w:r w:rsidRPr="00DF7C18">
              <w:rPr>
                <w:rStyle w:val="a7"/>
                <w:b w:val="0"/>
                <w:sz w:val="28"/>
                <w:szCs w:val="28"/>
              </w:rPr>
              <w:t>13</w:t>
            </w:r>
          </w:p>
        </w:tc>
        <w:tc>
          <w:tcPr>
            <w:tcW w:w="1701" w:type="dxa"/>
          </w:tcPr>
          <w:p w:rsidR="00BA05E7" w:rsidRPr="00DF7C18" w:rsidRDefault="00BA05E7" w:rsidP="002D2B5C">
            <w:pPr>
              <w:pStyle w:val="a8"/>
              <w:spacing w:line="276" w:lineRule="auto"/>
              <w:jc w:val="both"/>
              <w:rPr>
                <w:rStyle w:val="a7"/>
                <w:b w:val="0"/>
                <w:sz w:val="28"/>
                <w:szCs w:val="28"/>
              </w:rPr>
            </w:pPr>
            <w:r w:rsidRPr="00DF7C18">
              <w:rPr>
                <w:rStyle w:val="a7"/>
                <w:b w:val="0"/>
                <w:sz w:val="28"/>
                <w:szCs w:val="28"/>
              </w:rPr>
              <w:t>2,7</w:t>
            </w:r>
          </w:p>
        </w:tc>
        <w:tc>
          <w:tcPr>
            <w:tcW w:w="2552" w:type="dxa"/>
            <w:vMerge/>
          </w:tcPr>
          <w:p w:rsidR="00BA05E7" w:rsidRPr="00DF7C18" w:rsidRDefault="00BA05E7" w:rsidP="002D2B5C">
            <w:pPr>
              <w:pStyle w:val="a8"/>
              <w:spacing w:line="276" w:lineRule="auto"/>
              <w:jc w:val="both"/>
              <w:rPr>
                <w:rStyle w:val="a7"/>
                <w:sz w:val="28"/>
                <w:szCs w:val="28"/>
              </w:rPr>
            </w:pPr>
          </w:p>
        </w:tc>
      </w:tr>
      <w:tr w:rsidR="00BA05E7" w:rsidRPr="00DF7C18" w:rsidTr="00BA05E7">
        <w:tc>
          <w:tcPr>
            <w:tcW w:w="1526" w:type="dxa"/>
          </w:tcPr>
          <w:p w:rsidR="00BA05E7" w:rsidRPr="00DF7C18" w:rsidRDefault="00BA05E7" w:rsidP="002D2B5C">
            <w:pPr>
              <w:pStyle w:val="a8"/>
              <w:spacing w:line="276" w:lineRule="auto"/>
              <w:jc w:val="both"/>
              <w:rPr>
                <w:rStyle w:val="a7"/>
                <w:b w:val="0"/>
                <w:sz w:val="28"/>
                <w:szCs w:val="28"/>
              </w:rPr>
            </w:pPr>
            <w:r w:rsidRPr="00DF7C18">
              <w:rPr>
                <w:rStyle w:val="a7"/>
                <w:b w:val="0"/>
                <w:sz w:val="28"/>
                <w:szCs w:val="28"/>
              </w:rPr>
              <w:t>17.04.2019</w:t>
            </w:r>
          </w:p>
        </w:tc>
        <w:tc>
          <w:tcPr>
            <w:tcW w:w="1417" w:type="dxa"/>
          </w:tcPr>
          <w:p w:rsidR="00BA05E7" w:rsidRPr="00DF7C18" w:rsidRDefault="00BA05E7" w:rsidP="002D2B5C">
            <w:pPr>
              <w:pStyle w:val="a8"/>
              <w:spacing w:line="276" w:lineRule="auto"/>
              <w:jc w:val="both"/>
              <w:rPr>
                <w:rStyle w:val="a7"/>
                <w:b w:val="0"/>
                <w:sz w:val="28"/>
                <w:szCs w:val="28"/>
              </w:rPr>
            </w:pPr>
          </w:p>
        </w:tc>
        <w:tc>
          <w:tcPr>
            <w:tcW w:w="1418" w:type="dxa"/>
          </w:tcPr>
          <w:p w:rsidR="00BA05E7" w:rsidRPr="00DF7C18" w:rsidRDefault="00BA05E7" w:rsidP="002D2B5C">
            <w:pPr>
              <w:pStyle w:val="a8"/>
              <w:spacing w:line="276" w:lineRule="auto"/>
              <w:jc w:val="both"/>
              <w:rPr>
                <w:rStyle w:val="a7"/>
                <w:b w:val="0"/>
                <w:sz w:val="28"/>
                <w:szCs w:val="28"/>
              </w:rPr>
            </w:pPr>
          </w:p>
        </w:tc>
        <w:tc>
          <w:tcPr>
            <w:tcW w:w="1417" w:type="dxa"/>
          </w:tcPr>
          <w:p w:rsidR="00BA05E7" w:rsidRPr="00DF7C18" w:rsidRDefault="00BA05E7" w:rsidP="002D2B5C">
            <w:pPr>
              <w:pStyle w:val="a8"/>
              <w:spacing w:line="276" w:lineRule="auto"/>
              <w:jc w:val="both"/>
              <w:rPr>
                <w:rStyle w:val="a7"/>
                <w:b w:val="0"/>
                <w:sz w:val="28"/>
                <w:szCs w:val="28"/>
              </w:rPr>
            </w:pPr>
            <w:r w:rsidRPr="00DF7C18">
              <w:rPr>
                <w:rStyle w:val="a7"/>
                <w:b w:val="0"/>
                <w:sz w:val="28"/>
                <w:szCs w:val="28"/>
              </w:rPr>
              <w:t>11</w:t>
            </w:r>
          </w:p>
        </w:tc>
        <w:tc>
          <w:tcPr>
            <w:tcW w:w="1701" w:type="dxa"/>
          </w:tcPr>
          <w:p w:rsidR="00BA05E7" w:rsidRPr="00DF7C18" w:rsidRDefault="00BA05E7" w:rsidP="002D2B5C">
            <w:pPr>
              <w:pStyle w:val="a8"/>
              <w:spacing w:line="276" w:lineRule="auto"/>
              <w:jc w:val="both"/>
              <w:rPr>
                <w:rStyle w:val="a7"/>
                <w:b w:val="0"/>
                <w:sz w:val="28"/>
                <w:szCs w:val="28"/>
              </w:rPr>
            </w:pPr>
            <w:r w:rsidRPr="00DF7C18">
              <w:rPr>
                <w:rStyle w:val="a7"/>
                <w:b w:val="0"/>
                <w:sz w:val="28"/>
                <w:szCs w:val="28"/>
              </w:rPr>
              <w:t>2,7</w:t>
            </w:r>
          </w:p>
        </w:tc>
        <w:tc>
          <w:tcPr>
            <w:tcW w:w="2552" w:type="dxa"/>
            <w:vMerge/>
          </w:tcPr>
          <w:p w:rsidR="00BA05E7" w:rsidRPr="00DF7C18" w:rsidRDefault="00BA05E7" w:rsidP="002D2B5C">
            <w:pPr>
              <w:pStyle w:val="a8"/>
              <w:spacing w:line="276" w:lineRule="auto"/>
              <w:jc w:val="both"/>
              <w:rPr>
                <w:rStyle w:val="a7"/>
                <w:sz w:val="28"/>
                <w:szCs w:val="28"/>
              </w:rPr>
            </w:pPr>
          </w:p>
        </w:tc>
      </w:tr>
    </w:tbl>
    <w:p w:rsidR="00920FA0" w:rsidRPr="00DF7C18" w:rsidRDefault="00BA05E7" w:rsidP="002D2B5C">
      <w:pPr>
        <w:pStyle w:val="a8"/>
        <w:tabs>
          <w:tab w:val="left" w:pos="0"/>
        </w:tabs>
        <w:spacing w:line="276" w:lineRule="auto"/>
        <w:jc w:val="both"/>
        <w:rPr>
          <w:sz w:val="28"/>
          <w:szCs w:val="28"/>
        </w:rPr>
      </w:pPr>
      <w:r w:rsidRPr="00DF7C18">
        <w:rPr>
          <w:rStyle w:val="a7"/>
          <w:b w:val="0"/>
          <w:sz w:val="28"/>
          <w:szCs w:val="28"/>
        </w:rPr>
        <w:t xml:space="preserve">         По результатам этих работ видно, что учащиеся базового уровня в течение учебного года подготовлены к ГИА. Они показывали на двух диагностических работах 100% успеваемость. Учащиеся, которые изъявили желание выполнять работу профильного уровня, показывали очень низкие результаты, так как у этих учащихся низкий уровень знаний и умений как по 1 части, так и по второй части профильного уровня ЕГЭ. С ними проводились систематические дополнительные занятия учителем-предметником – Ременщиковой М.В. и в результате они успешно прошли ГИА.  </w:t>
      </w:r>
      <w:r w:rsidRPr="00DF7C18">
        <w:rPr>
          <w:sz w:val="28"/>
          <w:szCs w:val="28"/>
        </w:rPr>
        <w:t xml:space="preserve">     </w:t>
      </w:r>
    </w:p>
    <w:p w:rsidR="000A64EB" w:rsidRPr="00DF7C18" w:rsidRDefault="000A64EB" w:rsidP="002D2B5C">
      <w:pPr>
        <w:ind w:firstLine="708"/>
        <w:jc w:val="both"/>
        <w:rPr>
          <w:rFonts w:ascii="Times New Roman" w:hAnsi="Times New Roman" w:cs="Times New Roman"/>
          <w:sz w:val="28"/>
          <w:szCs w:val="28"/>
        </w:rPr>
      </w:pPr>
      <w:r w:rsidRPr="00DF7C18">
        <w:rPr>
          <w:rFonts w:ascii="Times New Roman" w:hAnsi="Times New Roman" w:cs="Times New Roman"/>
          <w:sz w:val="28"/>
          <w:szCs w:val="28"/>
        </w:rPr>
        <w:t xml:space="preserve">Согласно Распоряжению Минобрнауки Хабаровского края от 01.02.2019г. № 112 было проведено  13 февраля  итоговое устное  собеседование по русскому языку в 9-х классах.  В нём приняли участие все 84 ученика 9-х классов.  По результатам итогового собеседования получили «зачет» 80 учащихся, а 4 ученика получили «незачет» и пересдавали в дополнительные сроки 13 марта, и успешно его сдали. По результатам собеседования учителями русского языка и </w:t>
      </w:r>
      <w:r w:rsidRPr="00DF7C18">
        <w:rPr>
          <w:rFonts w:ascii="Times New Roman" w:hAnsi="Times New Roman" w:cs="Times New Roman"/>
          <w:sz w:val="28"/>
          <w:szCs w:val="28"/>
        </w:rPr>
        <w:lastRenderedPageBreak/>
        <w:t xml:space="preserve">литературы на родительских и ученических собраниях были даны рекомендации учащимся и родителям, в том, что дети не могут пересказывать текст, затрудняются строить монолог и диалог, речь выпускников однообразна и бедна, из-за недостаточного чтения литературы.  </w:t>
      </w:r>
    </w:p>
    <w:p w:rsidR="000A64EB" w:rsidRPr="00DF7C18" w:rsidRDefault="000A64EB" w:rsidP="002D2B5C">
      <w:pPr>
        <w:pStyle w:val="a8"/>
        <w:spacing w:line="276" w:lineRule="auto"/>
        <w:jc w:val="both"/>
        <w:rPr>
          <w:sz w:val="28"/>
          <w:szCs w:val="28"/>
        </w:rPr>
      </w:pPr>
      <w:r w:rsidRPr="00DF7C18">
        <w:rPr>
          <w:sz w:val="28"/>
          <w:szCs w:val="28"/>
        </w:rPr>
        <w:t xml:space="preserve">           На  основании </w:t>
      </w:r>
      <w:hyperlink r:id="rId9" w:history="1">
        <w:r w:rsidRPr="00DF7C18">
          <w:rPr>
            <w:rStyle w:val="aa"/>
            <w:color w:val="auto"/>
            <w:sz w:val="28"/>
            <w:szCs w:val="28"/>
            <w:u w:val="none"/>
          </w:rPr>
          <w:t>распоряжения министерства образования и науки Хабаровского края от 26.04.2019 № </w:t>
        </w:r>
      </w:hyperlink>
      <w:r w:rsidRPr="00DF7C18">
        <w:rPr>
          <w:sz w:val="28"/>
          <w:szCs w:val="28"/>
        </w:rPr>
        <w:t xml:space="preserve"> 426 было проведено региональное мониторинговое исследование определения уровня подготовки обучающихся по отдельным предметам инвариантной части учебного плана с использованием контекстной информации в 8-х классах общеобразовательных организаций Хабаровского края. Мониторинговое исследование проводилось по русскому языку, математике, английскому языку. Оценка сформированности метапредметных результатов обучения осуществлялась с помощью комплексной работы. </w:t>
      </w:r>
      <w:r w:rsidRPr="00DF7C18">
        <w:rPr>
          <w:rStyle w:val="a7"/>
          <w:b w:val="0"/>
          <w:sz w:val="28"/>
          <w:szCs w:val="28"/>
        </w:rPr>
        <w:t>Цель</w:t>
      </w:r>
      <w:r w:rsidRPr="00DF7C18">
        <w:rPr>
          <w:sz w:val="28"/>
          <w:szCs w:val="28"/>
        </w:rPr>
        <w:t> мониторингового исследования — оценка индивидуальных достижений обучающихся.</w:t>
      </w:r>
    </w:p>
    <w:p w:rsidR="000A64EB" w:rsidRPr="00DF7C18" w:rsidRDefault="000A64EB" w:rsidP="002D2B5C">
      <w:pPr>
        <w:jc w:val="both"/>
        <w:rPr>
          <w:rFonts w:ascii="Times New Roman" w:hAnsi="Times New Roman" w:cs="Times New Roman"/>
          <w:sz w:val="28"/>
          <w:szCs w:val="28"/>
        </w:rPr>
      </w:pPr>
      <w:r w:rsidRPr="00DF7C18">
        <w:rPr>
          <w:rFonts w:ascii="Times New Roman" w:hAnsi="Times New Roman" w:cs="Times New Roman"/>
          <w:sz w:val="28"/>
          <w:szCs w:val="28"/>
        </w:rPr>
        <w:t xml:space="preserve">По результатам работы по русскому языку 30 учеников  показали низкий уровень, 38 учеников показали пониженный уровень, базовый уровень показали 12 учеников, а повышенный и высокий никто не показал. </w:t>
      </w:r>
      <w:r w:rsidRPr="00DF7C18">
        <w:rPr>
          <w:rFonts w:ascii="Times New Roman" w:eastAsia="Times New Roman" w:hAnsi="Times New Roman" w:cs="Times New Roman"/>
          <w:sz w:val="28"/>
          <w:szCs w:val="28"/>
          <w:lang w:eastAsia="ru-RU"/>
        </w:rPr>
        <w:t xml:space="preserve">Анализ проведенного  мониторингового исследования показал, что тестируемые  испытывают </w:t>
      </w:r>
      <w:r w:rsidRPr="00DF7C18">
        <w:rPr>
          <w:rFonts w:ascii="Times New Roman" w:hAnsi="Times New Roman" w:cs="Times New Roman"/>
          <w:sz w:val="28"/>
          <w:szCs w:val="28"/>
        </w:rPr>
        <w:t xml:space="preserve">наибольшие затруднения на базовом уровне и  связаны у учащихся 8классов с содержанием блоков «Фонетика и орфоэпия», «Синтаксис». Итоги тестовой работы показали, что у учащихся серьезные затруднения вызывают задания повышенного уровня по теме: «Словообразование», «Морфология», «Пунктуация». Но, тем не менее, учащиеся  8-х классов продемонстрировали уверенное владение следующими умениями при выполнении заданий базового уровня: по развитию речи: «Типы речи», «Изобразительно-выразительные средства»; </w:t>
      </w:r>
      <w:r w:rsidRPr="00DF7C18">
        <w:rPr>
          <w:rFonts w:ascii="Times New Roman" w:hAnsi="Times New Roman" w:cs="Times New Roman"/>
          <w:sz w:val="28"/>
          <w:szCs w:val="28"/>
        </w:rPr>
        <w:sym w:font="Symbol" w:char="F020"/>
      </w:r>
      <w:r w:rsidRPr="00DF7C18">
        <w:rPr>
          <w:rFonts w:ascii="Times New Roman" w:hAnsi="Times New Roman" w:cs="Times New Roman"/>
          <w:sz w:val="28"/>
          <w:szCs w:val="28"/>
        </w:rPr>
        <w:t>по орфографии: «Слитное и раздельное написание омофонов», «Безударные личные окончания глаголов», «НЕ с разными частями речи»</w:t>
      </w:r>
      <w:r w:rsidRPr="00DF7C18">
        <w:rPr>
          <w:rFonts w:ascii="Times New Roman" w:hAnsi="Times New Roman" w:cs="Times New Roman"/>
          <w:sz w:val="28"/>
          <w:szCs w:val="28"/>
        </w:rPr>
        <w:sym w:font="Symbol" w:char="F020"/>
      </w:r>
      <w:r w:rsidRPr="00DF7C18">
        <w:rPr>
          <w:rFonts w:ascii="Times New Roman" w:hAnsi="Times New Roman" w:cs="Times New Roman"/>
          <w:sz w:val="28"/>
          <w:szCs w:val="28"/>
        </w:rPr>
        <w:t xml:space="preserve">по пунктуации: «Знаки препинания при обращении», «Знаки препинания при повторяющихся и двойных союзах». </w:t>
      </w:r>
      <w:r w:rsidRPr="00DF7C18">
        <w:rPr>
          <w:rFonts w:ascii="Times New Roman" w:hAnsi="Times New Roman" w:cs="Times New Roman"/>
          <w:sz w:val="28"/>
          <w:szCs w:val="28"/>
        </w:rPr>
        <w:sym w:font="Symbol" w:char="F020"/>
      </w:r>
      <w:r w:rsidRPr="00DF7C18">
        <w:rPr>
          <w:rFonts w:ascii="Times New Roman" w:hAnsi="Times New Roman" w:cs="Times New Roman"/>
          <w:sz w:val="28"/>
          <w:szCs w:val="28"/>
        </w:rPr>
        <w:t xml:space="preserve">При выполнении заданий повышенного уровня: по развитию речи: «Приемы компрессии»; </w:t>
      </w:r>
      <w:r w:rsidRPr="00DF7C18">
        <w:rPr>
          <w:rFonts w:ascii="Times New Roman" w:hAnsi="Times New Roman" w:cs="Times New Roman"/>
          <w:sz w:val="28"/>
          <w:szCs w:val="28"/>
        </w:rPr>
        <w:sym w:font="Symbol" w:char="F020"/>
      </w:r>
      <w:r w:rsidRPr="00DF7C18">
        <w:rPr>
          <w:rFonts w:ascii="Times New Roman" w:hAnsi="Times New Roman" w:cs="Times New Roman"/>
          <w:sz w:val="28"/>
          <w:szCs w:val="28"/>
        </w:rPr>
        <w:t>по морфологии и морфемике: «Омонимичные формы».</w:t>
      </w:r>
      <w:r w:rsidRPr="00DF7C18">
        <w:rPr>
          <w:rFonts w:ascii="Times New Roman" w:hAnsi="Times New Roman" w:cs="Times New Roman"/>
          <w:sz w:val="28"/>
          <w:szCs w:val="28"/>
        </w:rPr>
        <w:sym w:font="Symbol" w:char="F020"/>
      </w:r>
    </w:p>
    <w:p w:rsidR="000A64EB" w:rsidRPr="00DF7C18" w:rsidRDefault="000A64EB" w:rsidP="002D2B5C">
      <w:pPr>
        <w:tabs>
          <w:tab w:val="left" w:pos="1320"/>
        </w:tabs>
        <w:jc w:val="both"/>
        <w:rPr>
          <w:rFonts w:ascii="Times New Roman" w:hAnsi="Times New Roman" w:cs="Times New Roman"/>
          <w:sz w:val="28"/>
          <w:szCs w:val="28"/>
        </w:rPr>
      </w:pPr>
      <w:r w:rsidRPr="00DF7C18">
        <w:rPr>
          <w:rFonts w:ascii="Times New Roman" w:hAnsi="Times New Roman" w:cs="Times New Roman"/>
          <w:sz w:val="28"/>
          <w:szCs w:val="28"/>
        </w:rPr>
        <w:t xml:space="preserve">     Приведенные результаты говорят о том, что задания выявили существующие проблемы в освоении отдельных разделов курса русского языка. Отрицательная динамика может указывать на тот факт, что некоторые умения были сформированы частично. Учителям русского языка необходимо учитывать, что в соответствии с деятельностным подходом, который составляет </w:t>
      </w:r>
      <w:r w:rsidRPr="00DF7C18">
        <w:rPr>
          <w:rFonts w:ascii="Times New Roman" w:hAnsi="Times New Roman" w:cs="Times New Roman"/>
          <w:sz w:val="28"/>
          <w:szCs w:val="28"/>
        </w:rPr>
        <w:lastRenderedPageBreak/>
        <w:t>методологическую основу требований Стандарта, содержание планируемых результатов описывает и характеризует способы действий с учебным материалом, позволяющие учащимся успешно решать учебные и учебно-практические задачи. Таким образом, особое внимание должно быть направлено не только на работу с теоретическими моделями и понятиями, но и на компетентностно - ориентированные задания, которые предполагают системный характер. Так же необходимо отметить, что у учащихся  является низкой сформированность следующих умений: соблюдать основные орфоэпические нормы современного русского литературного языка; соблюдать орфографические, пунктуационные, грамматические и речевые нормы в процессе письма (в объеме содержания курса); обнаруживать и исправлять орфографические, грамматические, речевые и пунктуационные ошибки; находить и исправлять ошибки в употреблении синтаксических единиц в соответствии с нормами современного литературного языка; опознавать предложения, главные и второстепенные члены предложения, виды предложений по цели высказывания, по интонации, по способу выражения главного члена.</w:t>
      </w:r>
    </w:p>
    <w:p w:rsidR="000A64EB" w:rsidRPr="00DF7C18" w:rsidRDefault="000A64EB" w:rsidP="002D2B5C">
      <w:pPr>
        <w:spacing w:after="0"/>
        <w:jc w:val="both"/>
        <w:rPr>
          <w:rFonts w:ascii="Times New Roman" w:eastAsia="Times New Roman" w:hAnsi="Times New Roman" w:cs="Times New Roman"/>
          <w:sz w:val="28"/>
          <w:szCs w:val="28"/>
          <w:lang w:eastAsia="ru-RU"/>
        </w:rPr>
      </w:pPr>
      <w:r w:rsidRPr="00DF7C18">
        <w:rPr>
          <w:rFonts w:ascii="Times New Roman" w:hAnsi="Times New Roman" w:cs="Times New Roman"/>
          <w:sz w:val="28"/>
          <w:szCs w:val="28"/>
        </w:rPr>
        <w:t xml:space="preserve">       По результатам работы по математике  4 ученика  показали низкий уровень, 15 учеников показали пониженный уровень, базовый уровень показали 41 ученик, а повышенный – 15 учеников и высокий – 8 учеников. </w:t>
      </w:r>
      <w:r w:rsidRPr="00DF7C18">
        <w:rPr>
          <w:rFonts w:ascii="Times New Roman" w:eastAsia="Times New Roman" w:hAnsi="Times New Roman" w:cs="Times New Roman"/>
          <w:sz w:val="28"/>
          <w:szCs w:val="28"/>
          <w:lang w:eastAsia="ru-RU"/>
        </w:rPr>
        <w:t xml:space="preserve"> В результате было выявлено, что у тестируемых сохранились трудности с применением аппарата алгебры при решении текстовых задач из математики и практики, а задания на нахождение значения выражения, применение понятий «выражение», «тождество», «тождественные преобразования», напротив, не вызвали затруднений у участников исследования. Среди заданий, вызвавших наибольшую трудность у участников тестирования, оказались те, которые проверяли умения выполнять преобразования рациональных выражений и выражений, содержащих степени с целым показателем, раскладывать многочлен на множители методом группировки, решать уравнения с одной переменной, распознавать и изображать на чертежах и рисунках геометрические фигуры и их конфигурации, проводить доказательные рассуждения, находить значения длин линейных элементов фигур, применять признаки равенства фигур при решении задач.  Анализ представленных  данных показывает, что  наибольшее количество учащихся справились с заданиями. Таким образом, можно сделать вывод о достаточной сформированности у тестируемых следующих математических умений, проверяемых этими заданиями: использовать начальные представления о множестве действительных чисел; оперировать понятием квадратного корня, применять его в вычислениях; сравнивать и упорядочивать рациональные числа; </w:t>
      </w:r>
      <w:r w:rsidRPr="00DF7C18">
        <w:rPr>
          <w:rFonts w:ascii="Times New Roman" w:eastAsia="Times New Roman" w:hAnsi="Times New Roman" w:cs="Times New Roman"/>
          <w:sz w:val="28"/>
          <w:szCs w:val="28"/>
          <w:lang w:eastAsia="ru-RU"/>
        </w:rPr>
        <w:lastRenderedPageBreak/>
        <w:t>отмечать на координатной прямой точки, соответствующие заданным числам; определять координату отмеченной точки; решать основные виды рациональных уравнений с одной переменной, системы двух уравнений с двумя переменными; использовать простейшие способы представления и анализа статистических данных.</w:t>
      </w:r>
    </w:p>
    <w:p w:rsidR="000A64EB" w:rsidRPr="00DF7C18" w:rsidRDefault="000A64EB" w:rsidP="002D2B5C">
      <w:pPr>
        <w:spacing w:after="0"/>
        <w:jc w:val="both"/>
        <w:rPr>
          <w:rFonts w:ascii="Times New Roman" w:eastAsia="Times New Roman" w:hAnsi="Times New Roman" w:cs="Times New Roman"/>
          <w:sz w:val="28"/>
          <w:szCs w:val="28"/>
          <w:lang w:eastAsia="ru-RU"/>
        </w:rPr>
      </w:pPr>
      <w:r w:rsidRPr="00DF7C18">
        <w:rPr>
          <w:rFonts w:ascii="Times New Roman" w:hAnsi="Times New Roman" w:cs="Times New Roman"/>
          <w:sz w:val="28"/>
          <w:szCs w:val="28"/>
        </w:rPr>
        <w:t xml:space="preserve"> </w:t>
      </w:r>
      <w:r w:rsidRPr="00DF7C18">
        <w:rPr>
          <w:rFonts w:ascii="Times New Roman" w:eastAsia="Times New Roman" w:hAnsi="Times New Roman" w:cs="Times New Roman"/>
          <w:sz w:val="28"/>
          <w:szCs w:val="28"/>
          <w:lang w:eastAsia="ru-RU"/>
        </w:rPr>
        <w:t>Так же необходимо отметить  ниже ожидаемых результаты сформированности следующих умений: выполнять преобразования выражений, содержащих степени с целым показателем и квадратные корни; строить графики элементарных функций; описывать свойства числовых функций на основе изучения поведения их графиков;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 уверенно применять аппарат уравнений для решения разнообразных задач из математики, смежных предметов, практики; решать уравнения с одной переменной; использовать широкий спектр специальных приемов решения уравнений; находить значения длин линейных элементов фигур и их отношения, применяя определения, свойства и признаки фигур и их элементов; вычислять длины линейных элементов фигур и их углы, используя формулы площадей фигур; решать практические задачи, связанные с нахождением геометрических величин.</w:t>
      </w:r>
    </w:p>
    <w:p w:rsidR="000A64EB" w:rsidRPr="00DF7C18" w:rsidRDefault="000A64EB" w:rsidP="002D2B5C">
      <w:pPr>
        <w:jc w:val="both"/>
        <w:rPr>
          <w:rFonts w:ascii="Times New Roman" w:eastAsia="Times New Roman" w:hAnsi="Times New Roman" w:cs="Times New Roman"/>
          <w:sz w:val="28"/>
          <w:szCs w:val="28"/>
          <w:lang w:eastAsia="ru-RU"/>
        </w:rPr>
      </w:pPr>
      <w:r w:rsidRPr="00DF7C18">
        <w:rPr>
          <w:rFonts w:ascii="Times New Roman" w:eastAsia="Times New Roman" w:hAnsi="Times New Roman" w:cs="Times New Roman"/>
          <w:sz w:val="28"/>
          <w:szCs w:val="28"/>
          <w:lang w:eastAsia="ru-RU"/>
        </w:rPr>
        <w:t xml:space="preserve">Наибольшую трудность у учащихся вызвали задания, проверяющие следующие элементы содержания: линейная функция, её график, геометрический смысл коэффициентов; линейные и квадратные уравнения; алгебраический метод решения текстовых задач; четырехугольники и их свойства; формулы площадей четырехугольников; признаки подобия треугольников. </w:t>
      </w:r>
    </w:p>
    <w:p w:rsidR="000A64EB" w:rsidRPr="00DF7C18" w:rsidRDefault="000A64EB" w:rsidP="002D2B5C">
      <w:pPr>
        <w:tabs>
          <w:tab w:val="left" w:pos="1320"/>
        </w:tabs>
        <w:jc w:val="both"/>
        <w:rPr>
          <w:rFonts w:ascii="Times New Roman" w:hAnsi="Times New Roman" w:cs="Times New Roman"/>
          <w:sz w:val="28"/>
          <w:szCs w:val="28"/>
        </w:rPr>
      </w:pPr>
      <w:r w:rsidRPr="00DF7C18">
        <w:rPr>
          <w:rFonts w:ascii="Times New Roman" w:hAnsi="Times New Roman" w:cs="Times New Roman"/>
          <w:sz w:val="28"/>
          <w:szCs w:val="28"/>
        </w:rPr>
        <w:t xml:space="preserve">        Содержание контрольных измерительных материалов по английскому было нацелено на проверку уровня сформированности речевых компетенций, определенных планируемыми результатами освоения основной образовательной программы основного общего образования по предмету «Английский язык». По результатам работы по английскому языку 16 учеников  показали низкий уровень, 3 учеников показали пониженный уровень, базовый уровень показали 15 учеников, а повышенный – 31 ученик и высокий -19 учащихся.  Из полученных результатов видно, что не все учащиеся могут выполнять задания на базовом уровне, есть учащиеся, которые показали результаты по предметам с низким и пониженным уровням.  Анализ данных в целом показывает, что состояние общеобразовательной подготовки по английскому языку среди восьмиклассников, осваивающих учебные программы по новым стандартам, можно признать удовлетворительным. Тем не менее, проведённый мониторинг по английскому языку в восьмом классе позволяет утверждать, что уровень </w:t>
      </w:r>
      <w:r w:rsidRPr="00DF7C18">
        <w:rPr>
          <w:rFonts w:ascii="Times New Roman" w:hAnsi="Times New Roman" w:cs="Times New Roman"/>
          <w:sz w:val="28"/>
          <w:szCs w:val="28"/>
        </w:rPr>
        <w:lastRenderedPageBreak/>
        <w:t xml:space="preserve">владения иноязычными компетенциями в классах, в которых преподавание ведется по новым образовательным стандартам, демонстрирует положительную динамику не по всем разделам изучения языка. К «проблемным» вопросам освоения содержания языкового образования в основной школе относятся: недостаточно высокий уровень владения лексическими и грамматическими аспектами речевой иноязычной деятельности; недостаточный уровень освоения навыков </w:t>
      </w:r>
      <w:r w:rsidR="00C521A2">
        <w:rPr>
          <w:rFonts w:ascii="Times New Roman" w:hAnsi="Times New Roman" w:cs="Times New Roman"/>
          <w:sz w:val="28"/>
          <w:szCs w:val="28"/>
        </w:rPr>
        <w:t>письменной речи.</w:t>
      </w:r>
      <w:r w:rsidRPr="00DF7C18">
        <w:rPr>
          <w:rFonts w:ascii="Times New Roman" w:hAnsi="Times New Roman" w:cs="Times New Roman"/>
          <w:sz w:val="28"/>
          <w:szCs w:val="28"/>
        </w:rPr>
        <w:t xml:space="preserve"> Для повышения уровня языковой и речевой подготовки по английскому языку можно  рекомендовать следующее:</w:t>
      </w:r>
    </w:p>
    <w:p w:rsidR="000A64EB" w:rsidRPr="00DF7C18" w:rsidRDefault="000A64EB" w:rsidP="002D2B5C">
      <w:pPr>
        <w:tabs>
          <w:tab w:val="left" w:pos="1320"/>
        </w:tabs>
        <w:jc w:val="both"/>
        <w:rPr>
          <w:rFonts w:ascii="Times New Roman" w:hAnsi="Times New Roman" w:cs="Times New Roman"/>
          <w:sz w:val="28"/>
          <w:szCs w:val="28"/>
        </w:rPr>
      </w:pPr>
      <w:r w:rsidRPr="00DF7C18">
        <w:rPr>
          <w:rFonts w:ascii="Times New Roman" w:hAnsi="Times New Roman" w:cs="Times New Roman"/>
          <w:sz w:val="28"/>
          <w:szCs w:val="28"/>
        </w:rPr>
        <w:t xml:space="preserve">1)Развивать навыки самостоятельной работы с учебным материалом, повышая долю индивидуальной работы с учащимися. </w:t>
      </w:r>
    </w:p>
    <w:p w:rsidR="000A64EB" w:rsidRPr="00DF7C18" w:rsidRDefault="000A64EB" w:rsidP="002D2B5C">
      <w:pPr>
        <w:tabs>
          <w:tab w:val="left" w:pos="1320"/>
        </w:tabs>
        <w:jc w:val="both"/>
        <w:rPr>
          <w:rFonts w:ascii="Times New Roman" w:hAnsi="Times New Roman" w:cs="Times New Roman"/>
          <w:sz w:val="28"/>
          <w:szCs w:val="28"/>
        </w:rPr>
      </w:pPr>
      <w:r w:rsidRPr="00DF7C18">
        <w:rPr>
          <w:rFonts w:ascii="Times New Roman" w:hAnsi="Times New Roman" w:cs="Times New Roman"/>
          <w:sz w:val="28"/>
          <w:szCs w:val="28"/>
        </w:rPr>
        <w:t>2)Систематизировать работу на отработку способов словообразования, расширение лексического запаса; обращать особое внимание на развитие у учащихся навыков работы с лексическими трансформациями.</w:t>
      </w:r>
    </w:p>
    <w:p w:rsidR="000A64EB" w:rsidRPr="00DF7C18" w:rsidRDefault="000A64EB" w:rsidP="002D2B5C">
      <w:pPr>
        <w:tabs>
          <w:tab w:val="left" w:pos="1320"/>
        </w:tabs>
        <w:jc w:val="both"/>
        <w:rPr>
          <w:rFonts w:ascii="Times New Roman" w:hAnsi="Times New Roman" w:cs="Times New Roman"/>
          <w:sz w:val="28"/>
          <w:szCs w:val="28"/>
        </w:rPr>
      </w:pPr>
      <w:r w:rsidRPr="00DF7C18">
        <w:rPr>
          <w:rFonts w:ascii="Times New Roman" w:hAnsi="Times New Roman" w:cs="Times New Roman"/>
          <w:sz w:val="28"/>
          <w:szCs w:val="28"/>
        </w:rPr>
        <w:t xml:space="preserve">3)Развивать навыки распознавания грамматической структуры предложения, отрабатывать употребление основных грамматических явлений, согласно кодификатору ОГЭ. </w:t>
      </w:r>
    </w:p>
    <w:p w:rsidR="000A64EB" w:rsidRPr="00DF7C18" w:rsidRDefault="000A64EB" w:rsidP="002D2B5C">
      <w:pPr>
        <w:tabs>
          <w:tab w:val="left" w:pos="1320"/>
        </w:tabs>
        <w:jc w:val="both"/>
        <w:rPr>
          <w:rFonts w:ascii="Times New Roman" w:hAnsi="Times New Roman" w:cs="Times New Roman"/>
          <w:sz w:val="28"/>
          <w:szCs w:val="28"/>
        </w:rPr>
      </w:pPr>
      <w:r w:rsidRPr="00DF7C18">
        <w:rPr>
          <w:rFonts w:ascii="Times New Roman" w:hAnsi="Times New Roman" w:cs="Times New Roman"/>
          <w:sz w:val="28"/>
          <w:szCs w:val="28"/>
        </w:rPr>
        <w:t>4)Развивать умения построения связного высказывания с опорой на текст как в письменной, так и в устной форме.</w:t>
      </w:r>
    </w:p>
    <w:p w:rsidR="000A64EB" w:rsidRPr="00DF7C18" w:rsidRDefault="000A64EB" w:rsidP="002D2B5C">
      <w:pPr>
        <w:tabs>
          <w:tab w:val="left" w:pos="1320"/>
        </w:tabs>
        <w:jc w:val="both"/>
        <w:rPr>
          <w:rFonts w:ascii="Times New Roman" w:hAnsi="Times New Roman" w:cs="Times New Roman"/>
          <w:sz w:val="28"/>
          <w:szCs w:val="28"/>
        </w:rPr>
      </w:pPr>
      <w:r w:rsidRPr="00DF7C18">
        <w:rPr>
          <w:rFonts w:ascii="Times New Roman" w:hAnsi="Times New Roman" w:cs="Times New Roman"/>
          <w:sz w:val="28"/>
          <w:szCs w:val="28"/>
        </w:rPr>
        <w:t>5)Усилить работу над орфографической и пунктуационной грамотностью письменной речи.</w:t>
      </w:r>
    </w:p>
    <w:p w:rsidR="000A64EB" w:rsidRPr="00DF7C18" w:rsidRDefault="000A64EB" w:rsidP="002D2B5C">
      <w:pPr>
        <w:tabs>
          <w:tab w:val="left" w:pos="1320"/>
        </w:tabs>
        <w:jc w:val="both"/>
        <w:rPr>
          <w:rFonts w:ascii="Times New Roman" w:hAnsi="Times New Roman" w:cs="Times New Roman"/>
          <w:sz w:val="28"/>
          <w:szCs w:val="28"/>
        </w:rPr>
      </w:pPr>
      <w:r w:rsidRPr="00DF7C18">
        <w:rPr>
          <w:rFonts w:ascii="Times New Roman" w:hAnsi="Times New Roman" w:cs="Times New Roman"/>
          <w:sz w:val="28"/>
          <w:szCs w:val="28"/>
        </w:rPr>
        <w:t>6)Использовать в урочной деятельности типы заданий, встречающихся в КИМ основного государственного экзамена; систематически работать над приемами и техниками работы с текстом, построением письменного высказывания.</w:t>
      </w:r>
    </w:p>
    <w:p w:rsidR="000A64EB" w:rsidRPr="00DF7C18" w:rsidRDefault="000A64EB" w:rsidP="002D2B5C">
      <w:pPr>
        <w:tabs>
          <w:tab w:val="left" w:pos="1320"/>
        </w:tabs>
        <w:jc w:val="both"/>
        <w:rPr>
          <w:rFonts w:ascii="Times New Roman" w:hAnsi="Times New Roman" w:cs="Times New Roman"/>
          <w:sz w:val="28"/>
          <w:szCs w:val="28"/>
        </w:rPr>
      </w:pPr>
      <w:r w:rsidRPr="00DF7C18">
        <w:rPr>
          <w:rFonts w:ascii="Times New Roman" w:hAnsi="Times New Roman" w:cs="Times New Roman"/>
          <w:sz w:val="28"/>
          <w:szCs w:val="28"/>
        </w:rPr>
        <w:t xml:space="preserve">   Комплексная  работа была направлена на выявление у учащихся одного из основных метапредметных результатов обучения – сформированности умений, относящихся к познавательным универсальным учебным действиям: - читать и понимать различные тексты, включая и учебные; - работать с информацией, представленной в различной форме; - использовать полученную информацию для решения различных учебно-познавательных и учебно-практических задач.  По результатам комплексной работы 2 ученика  показали низкий уровень, 5 учеников показали пониженный уровень, базовый уровень показали 30 учеников, а повышенный – 30 учеников и высокий – 17 учеников. </w:t>
      </w:r>
    </w:p>
    <w:p w:rsidR="000A64EB" w:rsidRPr="00DF7C18" w:rsidRDefault="000A64EB" w:rsidP="002D2B5C">
      <w:pPr>
        <w:tabs>
          <w:tab w:val="left" w:pos="1320"/>
        </w:tabs>
        <w:jc w:val="both"/>
        <w:rPr>
          <w:rFonts w:ascii="Times New Roman" w:hAnsi="Times New Roman" w:cs="Times New Roman"/>
          <w:sz w:val="28"/>
          <w:szCs w:val="28"/>
        </w:rPr>
      </w:pPr>
      <w:r w:rsidRPr="00DF7C18">
        <w:rPr>
          <w:rFonts w:ascii="Times New Roman" w:hAnsi="Times New Roman" w:cs="Times New Roman"/>
          <w:sz w:val="28"/>
          <w:szCs w:val="28"/>
        </w:rPr>
        <w:t xml:space="preserve">Таким образом, анализ результатов выполнения отдельных заданий, направленных на проверку сформированности основных видов универсальных </w:t>
      </w:r>
      <w:r w:rsidRPr="00DF7C18">
        <w:rPr>
          <w:rFonts w:ascii="Times New Roman" w:hAnsi="Times New Roman" w:cs="Times New Roman"/>
          <w:sz w:val="28"/>
          <w:szCs w:val="28"/>
        </w:rPr>
        <w:lastRenderedPageBreak/>
        <w:t>учебных действий, позволил определить у восьмиклассников уязвимые стороны следующих метапредметных умений:</w:t>
      </w:r>
    </w:p>
    <w:p w:rsidR="000A64EB" w:rsidRPr="00DF7C18" w:rsidRDefault="000A64EB" w:rsidP="002D2B5C">
      <w:pPr>
        <w:tabs>
          <w:tab w:val="left" w:pos="1320"/>
        </w:tabs>
        <w:jc w:val="both"/>
        <w:rPr>
          <w:rFonts w:ascii="Times New Roman" w:hAnsi="Times New Roman" w:cs="Times New Roman"/>
          <w:sz w:val="28"/>
          <w:szCs w:val="28"/>
        </w:rPr>
      </w:pPr>
      <w:r w:rsidRPr="00DF7C18">
        <w:rPr>
          <w:rFonts w:ascii="Times New Roman" w:hAnsi="Times New Roman" w:cs="Times New Roman"/>
          <w:sz w:val="28"/>
          <w:szCs w:val="28"/>
        </w:rPr>
        <w:t xml:space="preserve">-отвечать на вопросы, используя явно заданную в тексте информацию; </w:t>
      </w:r>
    </w:p>
    <w:p w:rsidR="000A64EB" w:rsidRPr="00DF7C18" w:rsidRDefault="000A64EB" w:rsidP="002D2B5C">
      <w:pPr>
        <w:tabs>
          <w:tab w:val="left" w:pos="1320"/>
        </w:tabs>
        <w:jc w:val="both"/>
        <w:rPr>
          <w:rFonts w:ascii="Times New Roman" w:hAnsi="Times New Roman" w:cs="Times New Roman"/>
          <w:sz w:val="28"/>
          <w:szCs w:val="28"/>
        </w:rPr>
      </w:pPr>
      <w:r w:rsidRPr="00DF7C18">
        <w:rPr>
          <w:rFonts w:ascii="Times New Roman" w:hAnsi="Times New Roman" w:cs="Times New Roman"/>
          <w:sz w:val="28"/>
          <w:szCs w:val="28"/>
        </w:rPr>
        <w:t>-давать определение понятиям;</w:t>
      </w:r>
    </w:p>
    <w:p w:rsidR="000A64EB" w:rsidRPr="00DF7C18" w:rsidRDefault="000A64EB" w:rsidP="002D2B5C">
      <w:pPr>
        <w:tabs>
          <w:tab w:val="left" w:pos="1320"/>
        </w:tabs>
        <w:jc w:val="both"/>
        <w:rPr>
          <w:rFonts w:ascii="Times New Roman" w:hAnsi="Times New Roman" w:cs="Times New Roman"/>
          <w:sz w:val="28"/>
          <w:szCs w:val="28"/>
        </w:rPr>
      </w:pPr>
      <w:r w:rsidRPr="00DF7C18">
        <w:rPr>
          <w:rFonts w:ascii="Times New Roman" w:hAnsi="Times New Roman" w:cs="Times New Roman"/>
          <w:sz w:val="28"/>
          <w:szCs w:val="28"/>
        </w:rPr>
        <w:t>-оценивать достоверность предложенной информации, строить оценочное суждение на основе текста;</w:t>
      </w:r>
    </w:p>
    <w:p w:rsidR="000A64EB" w:rsidRPr="00DF7C18" w:rsidRDefault="000A64EB" w:rsidP="002D2B5C">
      <w:pPr>
        <w:tabs>
          <w:tab w:val="left" w:pos="1320"/>
        </w:tabs>
        <w:jc w:val="both"/>
        <w:rPr>
          <w:rFonts w:ascii="Times New Roman" w:hAnsi="Times New Roman" w:cs="Times New Roman"/>
          <w:sz w:val="28"/>
          <w:szCs w:val="28"/>
        </w:rPr>
      </w:pPr>
      <w:r w:rsidRPr="00DF7C18">
        <w:rPr>
          <w:rFonts w:ascii="Times New Roman" w:hAnsi="Times New Roman" w:cs="Times New Roman"/>
          <w:sz w:val="28"/>
          <w:szCs w:val="28"/>
        </w:rPr>
        <w:t>-осуществлять сравнение, классификацию, самостоятельно выбирая основания и критерии для указанных логических операций;</w:t>
      </w:r>
    </w:p>
    <w:p w:rsidR="000A64EB" w:rsidRPr="00DF7C18" w:rsidRDefault="000A64EB" w:rsidP="002D2B5C">
      <w:pPr>
        <w:tabs>
          <w:tab w:val="left" w:pos="1320"/>
        </w:tabs>
        <w:jc w:val="both"/>
        <w:rPr>
          <w:rFonts w:ascii="Times New Roman" w:hAnsi="Times New Roman" w:cs="Times New Roman"/>
          <w:sz w:val="28"/>
          <w:szCs w:val="28"/>
        </w:rPr>
      </w:pPr>
      <w:r w:rsidRPr="00DF7C18">
        <w:rPr>
          <w:rFonts w:ascii="Times New Roman" w:hAnsi="Times New Roman" w:cs="Times New Roman"/>
          <w:sz w:val="28"/>
          <w:szCs w:val="28"/>
        </w:rPr>
        <w:t>-строить логическое рассуждение, включающее установление причинно-следственных связей;</w:t>
      </w:r>
    </w:p>
    <w:p w:rsidR="000A64EB" w:rsidRPr="00DF7C18" w:rsidRDefault="000A64EB" w:rsidP="002D2B5C">
      <w:pPr>
        <w:tabs>
          <w:tab w:val="left" w:pos="1320"/>
        </w:tabs>
        <w:jc w:val="both"/>
        <w:rPr>
          <w:rFonts w:ascii="Times New Roman" w:hAnsi="Times New Roman" w:cs="Times New Roman"/>
          <w:sz w:val="28"/>
          <w:szCs w:val="28"/>
        </w:rPr>
      </w:pPr>
      <w:r w:rsidRPr="00DF7C18">
        <w:rPr>
          <w:rFonts w:ascii="Times New Roman" w:hAnsi="Times New Roman" w:cs="Times New Roman"/>
          <w:sz w:val="28"/>
          <w:szCs w:val="28"/>
        </w:rPr>
        <w:t>-владеть рядом общих приемов решения задач (проблем);</w:t>
      </w:r>
    </w:p>
    <w:p w:rsidR="0002402D" w:rsidRDefault="000A64EB" w:rsidP="002D2B5C">
      <w:pPr>
        <w:tabs>
          <w:tab w:val="left" w:pos="1320"/>
        </w:tabs>
        <w:jc w:val="both"/>
        <w:rPr>
          <w:rFonts w:ascii="Times New Roman" w:hAnsi="Times New Roman" w:cs="Times New Roman"/>
          <w:sz w:val="28"/>
          <w:szCs w:val="28"/>
        </w:rPr>
      </w:pPr>
      <w:r w:rsidRPr="00DF7C18">
        <w:rPr>
          <w:rFonts w:ascii="Times New Roman" w:hAnsi="Times New Roman" w:cs="Times New Roman"/>
          <w:sz w:val="28"/>
          <w:szCs w:val="28"/>
        </w:rPr>
        <w:t>-преобразовывать текст, используя новые формы представления информации: форму</w:t>
      </w:r>
      <w:r w:rsidR="0002402D">
        <w:rPr>
          <w:rFonts w:ascii="Times New Roman" w:hAnsi="Times New Roman" w:cs="Times New Roman"/>
          <w:sz w:val="28"/>
          <w:szCs w:val="28"/>
        </w:rPr>
        <w:t>лы, графики, диаграммы, таблицы.</w:t>
      </w:r>
    </w:p>
    <w:p w:rsidR="0069681B" w:rsidRPr="00DF7C18" w:rsidRDefault="0069681B" w:rsidP="002D2B5C">
      <w:pPr>
        <w:tabs>
          <w:tab w:val="left" w:pos="1320"/>
        </w:tabs>
        <w:jc w:val="both"/>
        <w:rPr>
          <w:rFonts w:ascii="Times New Roman" w:hAnsi="Times New Roman" w:cs="Times New Roman"/>
          <w:sz w:val="28"/>
          <w:szCs w:val="28"/>
        </w:rPr>
      </w:pPr>
      <w:r w:rsidRPr="00DF7C18">
        <w:rPr>
          <w:rFonts w:ascii="Times New Roman" w:hAnsi="Times New Roman" w:cs="Times New Roman"/>
          <w:sz w:val="28"/>
          <w:szCs w:val="28"/>
        </w:rPr>
        <w:t xml:space="preserve"> 20 марта 2019 года традиционно в школе  проходила девятая  междисциплинарная научно-практическая конференция «Шаг в науку».</w:t>
      </w:r>
      <w:r w:rsidRPr="00DF7C18">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DF7C18">
        <w:rPr>
          <w:rFonts w:ascii="Times New Roman" w:hAnsi="Times New Roman" w:cs="Times New Roman"/>
          <w:noProof/>
          <w:sz w:val="28"/>
          <w:szCs w:val="28"/>
          <w:lang w:eastAsia="ru-RU"/>
        </w:rPr>
        <w:drawing>
          <wp:inline distT="0" distB="0" distL="0" distR="0">
            <wp:extent cx="4657725" cy="3409950"/>
            <wp:effectExtent l="19050" t="0" r="9525" b="0"/>
            <wp:docPr id="8" name="Рисунок 8" descr="C:\Users\владелец\Desktop\конференц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ладелец\Desktop\конференция.jpeg"/>
                    <pic:cNvPicPr>
                      <a:picLocks noChangeAspect="1" noChangeArrowheads="1"/>
                    </pic:cNvPicPr>
                  </pic:nvPicPr>
                  <pic:blipFill>
                    <a:blip r:embed="rId10" cstate="print"/>
                    <a:srcRect/>
                    <a:stretch>
                      <a:fillRect/>
                    </a:stretch>
                  </pic:blipFill>
                  <pic:spPr bwMode="auto">
                    <a:xfrm>
                      <a:off x="0" y="0"/>
                      <a:ext cx="4663493" cy="3414173"/>
                    </a:xfrm>
                    <a:prstGeom prst="rect">
                      <a:avLst/>
                    </a:prstGeom>
                    <a:noFill/>
                    <a:ln w="9525">
                      <a:noFill/>
                      <a:miter lim="800000"/>
                      <a:headEnd/>
                      <a:tailEnd/>
                    </a:ln>
                  </pic:spPr>
                </pic:pic>
              </a:graphicData>
            </a:graphic>
          </wp:inline>
        </w:drawing>
      </w:r>
    </w:p>
    <w:p w:rsidR="0069681B" w:rsidRPr="00DF7C18" w:rsidRDefault="0069681B" w:rsidP="002D2B5C">
      <w:pPr>
        <w:jc w:val="both"/>
        <w:rPr>
          <w:rFonts w:ascii="Times New Roman" w:hAnsi="Times New Roman" w:cs="Times New Roman"/>
          <w:sz w:val="28"/>
          <w:szCs w:val="28"/>
        </w:rPr>
      </w:pPr>
      <w:r w:rsidRPr="00DF7C18">
        <w:rPr>
          <w:rFonts w:ascii="Times New Roman" w:hAnsi="Times New Roman" w:cs="Times New Roman"/>
          <w:sz w:val="28"/>
          <w:szCs w:val="28"/>
        </w:rPr>
        <w:t xml:space="preserve"> В ней приняли участие  следующие секции:  секция биологии, секция обществознания и экономики, секция иностранного языка (английский язык), секция истории, секция математики, секция физики. За работу данных секций  были ответственные руководители МО - Попова И.М., Вашкеева Т.К., </w:t>
      </w:r>
      <w:r w:rsidRPr="00DF7C18">
        <w:rPr>
          <w:rFonts w:ascii="Times New Roman" w:hAnsi="Times New Roman" w:cs="Times New Roman"/>
          <w:sz w:val="28"/>
          <w:szCs w:val="28"/>
        </w:rPr>
        <w:lastRenderedPageBreak/>
        <w:t xml:space="preserve">Перепелица Е.В., Грибкова О.Ю. В конференции приняли участие следующие учителя – Попова И.М., Толстопятая Г.И., Вашкеева Т.К., Перепелица Е.В., Ременщикова М.В., Данилова Л.П., Грибкова О.Ю. и  33  ученика  5-11 классов.  Работы учащихся оценивали учителя, входящие в состав школьного жюри. На муниципальный этап никто не был рекомендован.   </w:t>
      </w:r>
    </w:p>
    <w:tbl>
      <w:tblPr>
        <w:tblW w:w="7865" w:type="dxa"/>
        <w:jc w:val="center"/>
        <w:tblInd w:w="103" w:type="dxa"/>
        <w:tblLook w:val="04A0"/>
      </w:tblPr>
      <w:tblGrid>
        <w:gridCol w:w="2133"/>
        <w:gridCol w:w="1236"/>
        <w:gridCol w:w="1236"/>
        <w:gridCol w:w="1210"/>
        <w:gridCol w:w="1025"/>
        <w:gridCol w:w="1025"/>
      </w:tblGrid>
      <w:tr w:rsidR="0069681B" w:rsidRPr="00DF7C18" w:rsidTr="000B77B5">
        <w:trPr>
          <w:trHeight w:val="317"/>
          <w:jc w:val="center"/>
        </w:trPr>
        <w:tc>
          <w:tcPr>
            <w:tcW w:w="2133" w:type="dxa"/>
            <w:tcBorders>
              <w:top w:val="single" w:sz="4" w:space="0" w:color="auto"/>
              <w:left w:val="single" w:sz="4" w:space="0" w:color="auto"/>
              <w:bottom w:val="single" w:sz="4" w:space="0" w:color="auto"/>
              <w:right w:val="single" w:sz="4" w:space="0" w:color="auto"/>
            </w:tcBorders>
            <w:noWrap/>
            <w:hideMark/>
          </w:tcPr>
          <w:p w:rsidR="0069681B" w:rsidRPr="00DF7C18" w:rsidRDefault="0069681B" w:rsidP="002D2B5C">
            <w:pPr>
              <w:jc w:val="both"/>
              <w:rPr>
                <w:rFonts w:ascii="Times New Roman" w:hAnsi="Times New Roman" w:cs="Times New Roman"/>
                <w:b/>
                <w:sz w:val="28"/>
                <w:szCs w:val="28"/>
              </w:rPr>
            </w:pPr>
            <w:r w:rsidRPr="00DF7C18">
              <w:rPr>
                <w:rFonts w:ascii="Times New Roman" w:hAnsi="Times New Roman" w:cs="Times New Roman"/>
                <w:b/>
                <w:sz w:val="28"/>
                <w:szCs w:val="28"/>
              </w:rPr>
              <w:t> Учебный год</w:t>
            </w:r>
          </w:p>
        </w:tc>
        <w:tc>
          <w:tcPr>
            <w:tcW w:w="1236" w:type="dxa"/>
            <w:tcBorders>
              <w:top w:val="single" w:sz="4" w:space="0" w:color="auto"/>
              <w:left w:val="nil"/>
              <w:bottom w:val="single" w:sz="4" w:space="0" w:color="auto"/>
              <w:right w:val="single" w:sz="4" w:space="0" w:color="auto"/>
            </w:tcBorders>
          </w:tcPr>
          <w:p w:rsidR="0069681B" w:rsidRPr="00DF7C18" w:rsidRDefault="0069681B" w:rsidP="002D2B5C">
            <w:pPr>
              <w:jc w:val="both"/>
              <w:rPr>
                <w:rFonts w:ascii="Times New Roman" w:hAnsi="Times New Roman" w:cs="Times New Roman"/>
                <w:b/>
                <w:sz w:val="28"/>
                <w:szCs w:val="28"/>
              </w:rPr>
            </w:pPr>
            <w:r w:rsidRPr="00DF7C18">
              <w:rPr>
                <w:rFonts w:ascii="Times New Roman" w:hAnsi="Times New Roman" w:cs="Times New Roman"/>
                <w:b/>
                <w:sz w:val="28"/>
                <w:szCs w:val="28"/>
              </w:rPr>
              <w:t>2015</w:t>
            </w:r>
          </w:p>
        </w:tc>
        <w:tc>
          <w:tcPr>
            <w:tcW w:w="1236" w:type="dxa"/>
            <w:tcBorders>
              <w:top w:val="single" w:sz="4" w:space="0" w:color="auto"/>
              <w:left w:val="nil"/>
              <w:bottom w:val="single" w:sz="4" w:space="0" w:color="auto"/>
              <w:right w:val="single" w:sz="4" w:space="0" w:color="auto"/>
            </w:tcBorders>
          </w:tcPr>
          <w:p w:rsidR="0069681B" w:rsidRPr="00DF7C18" w:rsidRDefault="0069681B" w:rsidP="002D2B5C">
            <w:pPr>
              <w:jc w:val="both"/>
              <w:rPr>
                <w:rFonts w:ascii="Times New Roman" w:hAnsi="Times New Roman" w:cs="Times New Roman"/>
                <w:b/>
                <w:sz w:val="28"/>
                <w:szCs w:val="28"/>
              </w:rPr>
            </w:pPr>
            <w:r w:rsidRPr="00DF7C18">
              <w:rPr>
                <w:rFonts w:ascii="Times New Roman" w:hAnsi="Times New Roman" w:cs="Times New Roman"/>
                <w:b/>
                <w:sz w:val="28"/>
                <w:szCs w:val="28"/>
              </w:rPr>
              <w:t>2016</w:t>
            </w:r>
          </w:p>
        </w:tc>
        <w:tc>
          <w:tcPr>
            <w:tcW w:w="1210" w:type="dxa"/>
            <w:tcBorders>
              <w:top w:val="single" w:sz="4" w:space="0" w:color="auto"/>
              <w:left w:val="nil"/>
              <w:bottom w:val="single" w:sz="4" w:space="0" w:color="auto"/>
              <w:right w:val="single" w:sz="4" w:space="0" w:color="auto"/>
            </w:tcBorders>
          </w:tcPr>
          <w:p w:rsidR="0069681B" w:rsidRPr="00DF7C18" w:rsidRDefault="0069681B" w:rsidP="002D2B5C">
            <w:pPr>
              <w:jc w:val="both"/>
              <w:rPr>
                <w:rFonts w:ascii="Times New Roman" w:hAnsi="Times New Roman" w:cs="Times New Roman"/>
                <w:b/>
                <w:sz w:val="28"/>
                <w:szCs w:val="28"/>
              </w:rPr>
            </w:pPr>
            <w:r w:rsidRPr="00DF7C18">
              <w:rPr>
                <w:rFonts w:ascii="Times New Roman" w:hAnsi="Times New Roman" w:cs="Times New Roman"/>
                <w:b/>
                <w:sz w:val="28"/>
                <w:szCs w:val="28"/>
              </w:rPr>
              <w:t>2017</w:t>
            </w:r>
          </w:p>
        </w:tc>
        <w:tc>
          <w:tcPr>
            <w:tcW w:w="1025" w:type="dxa"/>
            <w:tcBorders>
              <w:top w:val="single" w:sz="4" w:space="0" w:color="auto"/>
              <w:left w:val="nil"/>
              <w:bottom w:val="single" w:sz="4" w:space="0" w:color="auto"/>
              <w:right w:val="single" w:sz="4" w:space="0" w:color="auto"/>
            </w:tcBorders>
          </w:tcPr>
          <w:p w:rsidR="0069681B" w:rsidRPr="00DF7C18" w:rsidRDefault="0069681B" w:rsidP="002D2B5C">
            <w:pPr>
              <w:jc w:val="both"/>
              <w:rPr>
                <w:rFonts w:ascii="Times New Roman" w:hAnsi="Times New Roman" w:cs="Times New Roman"/>
                <w:b/>
                <w:sz w:val="28"/>
                <w:szCs w:val="28"/>
              </w:rPr>
            </w:pPr>
            <w:r w:rsidRPr="00DF7C18">
              <w:rPr>
                <w:rFonts w:ascii="Times New Roman" w:hAnsi="Times New Roman" w:cs="Times New Roman"/>
                <w:b/>
                <w:sz w:val="28"/>
                <w:szCs w:val="28"/>
              </w:rPr>
              <w:t>2018</w:t>
            </w:r>
          </w:p>
        </w:tc>
        <w:tc>
          <w:tcPr>
            <w:tcW w:w="1025" w:type="dxa"/>
            <w:tcBorders>
              <w:top w:val="single" w:sz="4" w:space="0" w:color="auto"/>
              <w:left w:val="nil"/>
              <w:bottom w:val="single" w:sz="4" w:space="0" w:color="auto"/>
              <w:right w:val="single" w:sz="4" w:space="0" w:color="auto"/>
            </w:tcBorders>
          </w:tcPr>
          <w:p w:rsidR="0069681B" w:rsidRPr="00DF7C18" w:rsidRDefault="0069681B" w:rsidP="002D2B5C">
            <w:pPr>
              <w:jc w:val="both"/>
              <w:rPr>
                <w:rFonts w:ascii="Times New Roman" w:hAnsi="Times New Roman" w:cs="Times New Roman"/>
                <w:b/>
                <w:sz w:val="28"/>
                <w:szCs w:val="28"/>
              </w:rPr>
            </w:pPr>
            <w:r w:rsidRPr="00DF7C18">
              <w:rPr>
                <w:rFonts w:ascii="Times New Roman" w:hAnsi="Times New Roman" w:cs="Times New Roman"/>
                <w:b/>
                <w:sz w:val="28"/>
                <w:szCs w:val="28"/>
              </w:rPr>
              <w:t>2019</w:t>
            </w:r>
          </w:p>
        </w:tc>
      </w:tr>
      <w:tr w:rsidR="0069681B" w:rsidRPr="00DF7C18" w:rsidTr="000B77B5">
        <w:trPr>
          <w:trHeight w:val="265"/>
          <w:jc w:val="center"/>
        </w:trPr>
        <w:tc>
          <w:tcPr>
            <w:tcW w:w="2133" w:type="dxa"/>
            <w:tcBorders>
              <w:top w:val="nil"/>
              <w:left w:val="single" w:sz="4" w:space="0" w:color="auto"/>
              <w:bottom w:val="single" w:sz="4" w:space="0" w:color="auto"/>
              <w:right w:val="single" w:sz="4" w:space="0" w:color="auto"/>
            </w:tcBorders>
            <w:noWrap/>
            <w:hideMark/>
          </w:tcPr>
          <w:p w:rsidR="0069681B" w:rsidRPr="00DF7C18" w:rsidRDefault="0069681B" w:rsidP="002D2B5C">
            <w:pPr>
              <w:jc w:val="both"/>
              <w:rPr>
                <w:rFonts w:ascii="Times New Roman" w:hAnsi="Times New Roman" w:cs="Times New Roman"/>
                <w:sz w:val="28"/>
                <w:szCs w:val="28"/>
              </w:rPr>
            </w:pPr>
            <w:r w:rsidRPr="00DF7C18">
              <w:rPr>
                <w:rFonts w:ascii="Times New Roman" w:hAnsi="Times New Roman" w:cs="Times New Roman"/>
                <w:sz w:val="28"/>
                <w:szCs w:val="28"/>
              </w:rPr>
              <w:t xml:space="preserve">Учителя </w:t>
            </w:r>
          </w:p>
        </w:tc>
        <w:tc>
          <w:tcPr>
            <w:tcW w:w="1236" w:type="dxa"/>
            <w:tcBorders>
              <w:top w:val="nil"/>
              <w:left w:val="nil"/>
              <w:bottom w:val="single" w:sz="4" w:space="0" w:color="auto"/>
              <w:right w:val="single" w:sz="4" w:space="0" w:color="auto"/>
            </w:tcBorders>
          </w:tcPr>
          <w:p w:rsidR="0069681B" w:rsidRPr="00DF7C18" w:rsidRDefault="0069681B" w:rsidP="002D2B5C">
            <w:pPr>
              <w:jc w:val="both"/>
              <w:rPr>
                <w:rFonts w:ascii="Times New Roman" w:hAnsi="Times New Roman" w:cs="Times New Roman"/>
                <w:sz w:val="28"/>
                <w:szCs w:val="28"/>
              </w:rPr>
            </w:pPr>
            <w:r w:rsidRPr="00DF7C18">
              <w:rPr>
                <w:rFonts w:ascii="Times New Roman" w:hAnsi="Times New Roman" w:cs="Times New Roman"/>
                <w:sz w:val="28"/>
                <w:szCs w:val="28"/>
              </w:rPr>
              <w:t>8</w:t>
            </w:r>
          </w:p>
        </w:tc>
        <w:tc>
          <w:tcPr>
            <w:tcW w:w="1236" w:type="dxa"/>
            <w:tcBorders>
              <w:top w:val="nil"/>
              <w:left w:val="nil"/>
              <w:bottom w:val="single" w:sz="4" w:space="0" w:color="auto"/>
              <w:right w:val="single" w:sz="4" w:space="0" w:color="auto"/>
            </w:tcBorders>
          </w:tcPr>
          <w:p w:rsidR="0069681B" w:rsidRPr="00DF7C18" w:rsidRDefault="0069681B" w:rsidP="002D2B5C">
            <w:pPr>
              <w:jc w:val="both"/>
              <w:rPr>
                <w:rFonts w:ascii="Times New Roman" w:hAnsi="Times New Roman" w:cs="Times New Roman"/>
                <w:sz w:val="28"/>
                <w:szCs w:val="28"/>
              </w:rPr>
            </w:pPr>
            <w:r w:rsidRPr="00DF7C18">
              <w:rPr>
                <w:rFonts w:ascii="Times New Roman" w:hAnsi="Times New Roman" w:cs="Times New Roman"/>
                <w:sz w:val="28"/>
                <w:szCs w:val="28"/>
              </w:rPr>
              <w:t>5</w:t>
            </w:r>
          </w:p>
        </w:tc>
        <w:tc>
          <w:tcPr>
            <w:tcW w:w="1210" w:type="dxa"/>
            <w:tcBorders>
              <w:top w:val="nil"/>
              <w:left w:val="nil"/>
              <w:bottom w:val="single" w:sz="4" w:space="0" w:color="auto"/>
              <w:right w:val="single" w:sz="4" w:space="0" w:color="auto"/>
            </w:tcBorders>
          </w:tcPr>
          <w:p w:rsidR="0069681B" w:rsidRPr="00DF7C18" w:rsidRDefault="0069681B" w:rsidP="002D2B5C">
            <w:pPr>
              <w:jc w:val="both"/>
              <w:rPr>
                <w:rFonts w:ascii="Times New Roman" w:hAnsi="Times New Roman" w:cs="Times New Roman"/>
                <w:sz w:val="28"/>
                <w:szCs w:val="28"/>
              </w:rPr>
            </w:pPr>
            <w:r w:rsidRPr="00DF7C18">
              <w:rPr>
                <w:rFonts w:ascii="Times New Roman" w:hAnsi="Times New Roman" w:cs="Times New Roman"/>
                <w:sz w:val="28"/>
                <w:szCs w:val="28"/>
              </w:rPr>
              <w:t>5</w:t>
            </w:r>
          </w:p>
        </w:tc>
        <w:tc>
          <w:tcPr>
            <w:tcW w:w="1025" w:type="dxa"/>
            <w:tcBorders>
              <w:top w:val="nil"/>
              <w:left w:val="nil"/>
              <w:bottom w:val="single" w:sz="4" w:space="0" w:color="auto"/>
              <w:right w:val="single" w:sz="4" w:space="0" w:color="auto"/>
            </w:tcBorders>
          </w:tcPr>
          <w:p w:rsidR="0069681B" w:rsidRPr="00DF7C18" w:rsidRDefault="0069681B" w:rsidP="002D2B5C">
            <w:pPr>
              <w:jc w:val="both"/>
              <w:rPr>
                <w:rFonts w:ascii="Times New Roman" w:hAnsi="Times New Roman" w:cs="Times New Roman"/>
                <w:sz w:val="28"/>
                <w:szCs w:val="28"/>
              </w:rPr>
            </w:pPr>
            <w:r w:rsidRPr="00DF7C18">
              <w:rPr>
                <w:rFonts w:ascii="Times New Roman" w:hAnsi="Times New Roman" w:cs="Times New Roman"/>
                <w:sz w:val="28"/>
                <w:szCs w:val="28"/>
              </w:rPr>
              <w:t>11</w:t>
            </w:r>
          </w:p>
        </w:tc>
        <w:tc>
          <w:tcPr>
            <w:tcW w:w="1025" w:type="dxa"/>
            <w:tcBorders>
              <w:top w:val="nil"/>
              <w:left w:val="nil"/>
              <w:bottom w:val="single" w:sz="4" w:space="0" w:color="auto"/>
              <w:right w:val="single" w:sz="4" w:space="0" w:color="auto"/>
            </w:tcBorders>
          </w:tcPr>
          <w:p w:rsidR="0069681B" w:rsidRPr="00DF7C18" w:rsidRDefault="0069681B" w:rsidP="002D2B5C">
            <w:pPr>
              <w:jc w:val="both"/>
              <w:rPr>
                <w:rFonts w:ascii="Times New Roman" w:hAnsi="Times New Roman" w:cs="Times New Roman"/>
                <w:sz w:val="28"/>
                <w:szCs w:val="28"/>
              </w:rPr>
            </w:pPr>
            <w:r w:rsidRPr="00DF7C18">
              <w:rPr>
                <w:rFonts w:ascii="Times New Roman" w:hAnsi="Times New Roman" w:cs="Times New Roman"/>
                <w:sz w:val="28"/>
                <w:szCs w:val="28"/>
              </w:rPr>
              <w:t>7</w:t>
            </w:r>
          </w:p>
        </w:tc>
      </w:tr>
      <w:tr w:rsidR="0069681B" w:rsidRPr="00DF7C18" w:rsidTr="000B77B5">
        <w:trPr>
          <w:trHeight w:val="269"/>
          <w:jc w:val="center"/>
        </w:trPr>
        <w:tc>
          <w:tcPr>
            <w:tcW w:w="2133" w:type="dxa"/>
            <w:tcBorders>
              <w:top w:val="nil"/>
              <w:left w:val="single" w:sz="4" w:space="0" w:color="auto"/>
              <w:bottom w:val="single" w:sz="4" w:space="0" w:color="auto"/>
              <w:right w:val="single" w:sz="4" w:space="0" w:color="auto"/>
            </w:tcBorders>
            <w:noWrap/>
            <w:hideMark/>
          </w:tcPr>
          <w:p w:rsidR="0069681B" w:rsidRPr="00DF7C18" w:rsidRDefault="0069681B" w:rsidP="002D2B5C">
            <w:pPr>
              <w:jc w:val="both"/>
              <w:rPr>
                <w:rFonts w:ascii="Times New Roman" w:hAnsi="Times New Roman" w:cs="Times New Roman"/>
                <w:sz w:val="28"/>
                <w:szCs w:val="28"/>
              </w:rPr>
            </w:pPr>
            <w:r w:rsidRPr="00DF7C18">
              <w:rPr>
                <w:rFonts w:ascii="Times New Roman" w:hAnsi="Times New Roman" w:cs="Times New Roman"/>
                <w:sz w:val="28"/>
                <w:szCs w:val="28"/>
              </w:rPr>
              <w:t xml:space="preserve">Ученики </w:t>
            </w:r>
          </w:p>
        </w:tc>
        <w:tc>
          <w:tcPr>
            <w:tcW w:w="1236" w:type="dxa"/>
            <w:tcBorders>
              <w:top w:val="nil"/>
              <w:left w:val="nil"/>
              <w:bottom w:val="single" w:sz="4" w:space="0" w:color="auto"/>
              <w:right w:val="single" w:sz="4" w:space="0" w:color="auto"/>
            </w:tcBorders>
          </w:tcPr>
          <w:p w:rsidR="0069681B" w:rsidRPr="00DF7C18" w:rsidRDefault="0069681B" w:rsidP="002D2B5C">
            <w:pPr>
              <w:jc w:val="both"/>
              <w:rPr>
                <w:rFonts w:ascii="Times New Roman" w:hAnsi="Times New Roman" w:cs="Times New Roman"/>
                <w:sz w:val="28"/>
                <w:szCs w:val="28"/>
              </w:rPr>
            </w:pPr>
            <w:r w:rsidRPr="00DF7C18">
              <w:rPr>
                <w:rFonts w:ascii="Times New Roman" w:hAnsi="Times New Roman" w:cs="Times New Roman"/>
                <w:sz w:val="28"/>
                <w:szCs w:val="28"/>
              </w:rPr>
              <w:t>36</w:t>
            </w:r>
          </w:p>
        </w:tc>
        <w:tc>
          <w:tcPr>
            <w:tcW w:w="1236" w:type="dxa"/>
            <w:tcBorders>
              <w:top w:val="nil"/>
              <w:left w:val="nil"/>
              <w:bottom w:val="single" w:sz="4" w:space="0" w:color="auto"/>
              <w:right w:val="single" w:sz="4" w:space="0" w:color="auto"/>
            </w:tcBorders>
          </w:tcPr>
          <w:p w:rsidR="0069681B" w:rsidRPr="00DF7C18" w:rsidRDefault="0069681B" w:rsidP="002D2B5C">
            <w:pPr>
              <w:jc w:val="both"/>
              <w:rPr>
                <w:rFonts w:ascii="Times New Roman" w:hAnsi="Times New Roman" w:cs="Times New Roman"/>
                <w:sz w:val="28"/>
                <w:szCs w:val="28"/>
              </w:rPr>
            </w:pPr>
            <w:r w:rsidRPr="00DF7C18">
              <w:rPr>
                <w:rFonts w:ascii="Times New Roman" w:hAnsi="Times New Roman" w:cs="Times New Roman"/>
                <w:sz w:val="28"/>
                <w:szCs w:val="28"/>
              </w:rPr>
              <w:t>20</w:t>
            </w:r>
          </w:p>
        </w:tc>
        <w:tc>
          <w:tcPr>
            <w:tcW w:w="1210" w:type="dxa"/>
            <w:tcBorders>
              <w:top w:val="nil"/>
              <w:left w:val="nil"/>
              <w:bottom w:val="single" w:sz="4" w:space="0" w:color="auto"/>
              <w:right w:val="single" w:sz="4" w:space="0" w:color="auto"/>
            </w:tcBorders>
          </w:tcPr>
          <w:p w:rsidR="0069681B" w:rsidRPr="00DF7C18" w:rsidRDefault="0069681B" w:rsidP="002D2B5C">
            <w:pPr>
              <w:jc w:val="both"/>
              <w:rPr>
                <w:rFonts w:ascii="Times New Roman" w:hAnsi="Times New Roman" w:cs="Times New Roman"/>
                <w:sz w:val="28"/>
                <w:szCs w:val="28"/>
              </w:rPr>
            </w:pPr>
            <w:r w:rsidRPr="00DF7C18">
              <w:rPr>
                <w:rFonts w:ascii="Times New Roman" w:hAnsi="Times New Roman" w:cs="Times New Roman"/>
                <w:sz w:val="28"/>
                <w:szCs w:val="28"/>
              </w:rPr>
              <w:t>17</w:t>
            </w:r>
          </w:p>
        </w:tc>
        <w:tc>
          <w:tcPr>
            <w:tcW w:w="1025" w:type="dxa"/>
            <w:tcBorders>
              <w:top w:val="nil"/>
              <w:left w:val="nil"/>
              <w:bottom w:val="single" w:sz="4" w:space="0" w:color="auto"/>
              <w:right w:val="single" w:sz="4" w:space="0" w:color="auto"/>
            </w:tcBorders>
          </w:tcPr>
          <w:p w:rsidR="0069681B" w:rsidRPr="00DF7C18" w:rsidRDefault="0069681B" w:rsidP="002D2B5C">
            <w:pPr>
              <w:jc w:val="both"/>
              <w:rPr>
                <w:rFonts w:ascii="Times New Roman" w:hAnsi="Times New Roman" w:cs="Times New Roman"/>
                <w:sz w:val="28"/>
                <w:szCs w:val="28"/>
              </w:rPr>
            </w:pPr>
            <w:r w:rsidRPr="00DF7C18">
              <w:rPr>
                <w:rFonts w:ascii="Times New Roman" w:hAnsi="Times New Roman" w:cs="Times New Roman"/>
                <w:sz w:val="28"/>
                <w:szCs w:val="28"/>
              </w:rPr>
              <w:t>41</w:t>
            </w:r>
          </w:p>
        </w:tc>
        <w:tc>
          <w:tcPr>
            <w:tcW w:w="1025" w:type="dxa"/>
            <w:tcBorders>
              <w:top w:val="nil"/>
              <w:left w:val="nil"/>
              <w:bottom w:val="single" w:sz="4" w:space="0" w:color="auto"/>
              <w:right w:val="single" w:sz="4" w:space="0" w:color="auto"/>
            </w:tcBorders>
          </w:tcPr>
          <w:p w:rsidR="0069681B" w:rsidRPr="00DF7C18" w:rsidRDefault="0069681B" w:rsidP="002D2B5C">
            <w:pPr>
              <w:jc w:val="both"/>
              <w:rPr>
                <w:rFonts w:ascii="Times New Roman" w:hAnsi="Times New Roman" w:cs="Times New Roman"/>
                <w:sz w:val="28"/>
                <w:szCs w:val="28"/>
              </w:rPr>
            </w:pPr>
            <w:r w:rsidRPr="00DF7C18">
              <w:rPr>
                <w:rFonts w:ascii="Times New Roman" w:hAnsi="Times New Roman" w:cs="Times New Roman"/>
                <w:sz w:val="28"/>
                <w:szCs w:val="28"/>
              </w:rPr>
              <w:t>33</w:t>
            </w:r>
          </w:p>
        </w:tc>
      </w:tr>
    </w:tbl>
    <w:p w:rsidR="0069681B" w:rsidRPr="00DF7C18" w:rsidRDefault="0069681B" w:rsidP="002D2B5C">
      <w:pPr>
        <w:spacing w:after="0"/>
        <w:ind w:right="-1"/>
        <w:jc w:val="both"/>
        <w:rPr>
          <w:rFonts w:ascii="Times New Roman" w:hAnsi="Times New Roman" w:cs="Times New Roman"/>
          <w:i/>
          <w:color w:val="000000"/>
          <w:sz w:val="28"/>
          <w:szCs w:val="28"/>
        </w:rPr>
      </w:pPr>
    </w:p>
    <w:p w:rsidR="00416598" w:rsidRDefault="0069681B" w:rsidP="00416598">
      <w:pPr>
        <w:rPr>
          <w:rFonts w:ascii="Times New Roman" w:hAnsi="Times New Roman" w:cs="Times New Roman"/>
          <w:b/>
          <w:noProof/>
          <w:sz w:val="28"/>
          <w:szCs w:val="28"/>
          <w:lang w:eastAsia="ru-RU"/>
        </w:rPr>
      </w:pPr>
      <w:r w:rsidRPr="00DF7C18">
        <w:rPr>
          <w:rFonts w:ascii="Times New Roman" w:hAnsi="Times New Roman" w:cs="Times New Roman"/>
          <w:sz w:val="28"/>
          <w:szCs w:val="28"/>
        </w:rPr>
        <w:t xml:space="preserve">В  этом учебном году приняли участие  в конференции меньше  учителей и учащихся, чем в прошлом году. Не приняли участие учителя географии, русского языка и литературы. Но есть учителя, которые ежегодно участвуют в данном мероприятии - Попова И.М., Толстопятая Г.И., Вашкеева Т.К., Перепелица Е.В., Ременщикова М.В., Данилова Л.П., Грибкова О.Ю. В данном случае  отмечается стабильность работы этих учителей на протяжении нескольких лет, стабильный уровень качества исследований их учащихся.  </w:t>
      </w:r>
    </w:p>
    <w:p w:rsidR="0069681B" w:rsidRPr="00DF7C18" w:rsidRDefault="0069681B" w:rsidP="00416598">
      <w:pPr>
        <w:rPr>
          <w:rFonts w:ascii="Times New Roman" w:hAnsi="Times New Roman" w:cs="Times New Roman"/>
          <w:b/>
          <w:noProof/>
          <w:sz w:val="28"/>
          <w:szCs w:val="28"/>
          <w:lang w:eastAsia="ru-RU"/>
        </w:rPr>
      </w:pPr>
      <w:r w:rsidRPr="00DF7C18">
        <w:rPr>
          <w:rFonts w:ascii="Times New Roman" w:hAnsi="Times New Roman" w:cs="Times New Roman"/>
          <w:sz w:val="28"/>
          <w:szCs w:val="28"/>
        </w:rPr>
        <w:t>В соответствии с распоряжением министерства образования</w:t>
      </w:r>
      <w:r w:rsidR="009C2E0C" w:rsidRPr="00DF7C18">
        <w:rPr>
          <w:rFonts w:ascii="Times New Roman" w:hAnsi="Times New Roman" w:cs="Times New Roman"/>
          <w:sz w:val="28"/>
          <w:szCs w:val="28"/>
        </w:rPr>
        <w:t xml:space="preserve">  </w:t>
      </w:r>
      <w:r w:rsidR="00416598">
        <w:rPr>
          <w:rFonts w:ascii="Times New Roman" w:hAnsi="Times New Roman" w:cs="Times New Roman"/>
          <w:sz w:val="28"/>
          <w:szCs w:val="28"/>
        </w:rPr>
        <w:t xml:space="preserve">и  </w:t>
      </w:r>
      <w:r w:rsidR="009E48DA">
        <w:rPr>
          <w:rFonts w:ascii="Times New Roman" w:hAnsi="Times New Roman" w:cs="Times New Roman"/>
          <w:sz w:val="28"/>
          <w:szCs w:val="28"/>
        </w:rPr>
        <w:t xml:space="preserve">науки Хабаровского края от </w:t>
      </w:r>
      <w:r w:rsidR="009E48DA" w:rsidRPr="009E48DA">
        <w:rPr>
          <w:rFonts w:ascii="Times New Roman" w:hAnsi="Times New Roman" w:cs="Times New Roman"/>
          <w:sz w:val="28"/>
          <w:szCs w:val="28"/>
        </w:rPr>
        <w:t>04</w:t>
      </w:r>
      <w:r w:rsidR="009E48DA">
        <w:rPr>
          <w:rFonts w:ascii="Times New Roman" w:hAnsi="Times New Roman" w:cs="Times New Roman"/>
          <w:sz w:val="28"/>
          <w:szCs w:val="28"/>
        </w:rPr>
        <w:t>.0</w:t>
      </w:r>
      <w:r w:rsidR="009E48DA" w:rsidRPr="009E48DA">
        <w:rPr>
          <w:rFonts w:ascii="Times New Roman" w:hAnsi="Times New Roman" w:cs="Times New Roman"/>
          <w:sz w:val="28"/>
          <w:szCs w:val="28"/>
        </w:rPr>
        <w:t>2</w:t>
      </w:r>
      <w:r w:rsidR="009E48DA">
        <w:rPr>
          <w:rFonts w:ascii="Times New Roman" w:hAnsi="Times New Roman" w:cs="Times New Roman"/>
          <w:sz w:val="28"/>
          <w:szCs w:val="28"/>
        </w:rPr>
        <w:t xml:space="preserve">.2019 № </w:t>
      </w:r>
      <w:r w:rsidR="009E48DA" w:rsidRPr="009E48DA">
        <w:rPr>
          <w:rFonts w:ascii="Times New Roman" w:hAnsi="Times New Roman" w:cs="Times New Roman"/>
          <w:sz w:val="28"/>
          <w:szCs w:val="28"/>
        </w:rPr>
        <w:t>125</w:t>
      </w:r>
      <w:r w:rsidRPr="00DF7C18">
        <w:rPr>
          <w:rFonts w:ascii="Times New Roman" w:hAnsi="Times New Roman" w:cs="Times New Roman"/>
          <w:sz w:val="28"/>
          <w:szCs w:val="28"/>
        </w:rPr>
        <w:t xml:space="preserve"> «О проведении  ВПР» были проведены  в соответствии графика мониторинговые исследования качества подготовки обучающихся в  6-ых классах по: географии — 09.04.; истории — 11.04.; биологии —16.04.; обществознанию —18.04.; русскому языку— 23.04.; математике -25.04.                                                                                                                           В 7-х классах по: английскому языку – 02.04; обществознанию – 04.04.; русскому языку – 09.04; биологии – 11.04; географии – 16.04; математике- 18.04; физике- 23.04; истории- 25.04.  В  11-ых классах по:</w:t>
      </w:r>
      <w:r w:rsidR="00CA2B74" w:rsidRPr="00CA2B74">
        <w:rPr>
          <w:rFonts w:ascii="Times New Roman" w:hAnsi="Times New Roman" w:cs="Times New Roman"/>
          <w:sz w:val="28"/>
          <w:szCs w:val="28"/>
        </w:rPr>
        <w:pict>
          <v:shapetype id="_x0000_t202" coordsize="21600,21600" o:spt="202" path="m,l,21600r21600,l21600,xe">
            <v:stroke joinstyle="miter"/>
            <v:path gradientshapeok="t" o:connecttype="rect"/>
          </v:shapetype>
          <v:shape id="_x0000_s1028" type="#_x0000_t202" style="position:absolute;margin-left:5.1pt;margin-top:17.6pt;width:65.1pt;height:24.5pt;z-index:-251658752;mso-wrap-distance-left:5pt;mso-wrap-distance-top:5.3pt;mso-wrap-distance-right:5pt;mso-position-horizontal-relative:margin;mso-position-vertical-relative:text" filled="f" stroked="f">
            <v:textbox style="mso-next-textbox:#_x0000_s1028;mso-fit-shape-to-text:t" inset="0,0,0,0">
              <w:txbxContent>
                <w:p w:rsidR="00FA087C" w:rsidRPr="0082717F" w:rsidRDefault="00FA087C" w:rsidP="0069681B">
                  <w:pPr>
                    <w:pStyle w:val="5"/>
                    <w:shd w:val="clear" w:color="auto" w:fill="auto"/>
                    <w:spacing w:line="490" w:lineRule="exact"/>
                    <w:ind w:left="80"/>
                    <w:rPr>
                      <w:rFonts w:asciiTheme="minorHAnsi" w:hAnsiTheme="minorHAnsi"/>
                    </w:rPr>
                  </w:pPr>
                  <w:r>
                    <w:rPr>
                      <w:rFonts w:asciiTheme="minorHAnsi" w:hAnsiTheme="minorHAnsi"/>
                      <w:spacing w:val="0"/>
                    </w:rPr>
                    <w:t xml:space="preserve">  </w:t>
                  </w:r>
                </w:p>
              </w:txbxContent>
            </v:textbox>
            <w10:wrap type="square" anchorx="margin"/>
          </v:shape>
        </w:pict>
      </w:r>
      <w:r w:rsidRPr="00DF7C18">
        <w:rPr>
          <w:rFonts w:ascii="Times New Roman" w:hAnsi="Times New Roman" w:cs="Times New Roman"/>
          <w:sz w:val="28"/>
          <w:szCs w:val="28"/>
        </w:rPr>
        <w:t xml:space="preserve"> истории-02.04.</w:t>
      </w:r>
    </w:p>
    <w:tbl>
      <w:tblPr>
        <w:tblStyle w:val="a4"/>
        <w:tblW w:w="0" w:type="auto"/>
        <w:tblInd w:w="-459" w:type="dxa"/>
        <w:tblLook w:val="04A0"/>
      </w:tblPr>
      <w:tblGrid>
        <w:gridCol w:w="1184"/>
        <w:gridCol w:w="2502"/>
        <w:gridCol w:w="1559"/>
        <w:gridCol w:w="2268"/>
        <w:gridCol w:w="2552"/>
      </w:tblGrid>
      <w:tr w:rsidR="0069681B" w:rsidRPr="00DF7C18" w:rsidTr="009C2E0C">
        <w:tc>
          <w:tcPr>
            <w:tcW w:w="1184" w:type="dxa"/>
          </w:tcPr>
          <w:p w:rsidR="0069681B" w:rsidRPr="00DF7C18" w:rsidRDefault="0069681B" w:rsidP="002D2B5C">
            <w:pPr>
              <w:pStyle w:val="a8"/>
              <w:spacing w:line="276" w:lineRule="auto"/>
              <w:jc w:val="both"/>
              <w:rPr>
                <w:rStyle w:val="a7"/>
                <w:sz w:val="28"/>
                <w:szCs w:val="28"/>
              </w:rPr>
            </w:pPr>
            <w:r w:rsidRPr="00DF7C18">
              <w:rPr>
                <w:rStyle w:val="a7"/>
                <w:sz w:val="28"/>
                <w:szCs w:val="28"/>
              </w:rPr>
              <w:t xml:space="preserve">Классы </w:t>
            </w:r>
          </w:p>
        </w:tc>
        <w:tc>
          <w:tcPr>
            <w:tcW w:w="2502"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 xml:space="preserve">Предметы </w:t>
            </w:r>
          </w:p>
        </w:tc>
        <w:tc>
          <w:tcPr>
            <w:tcW w:w="1559"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 качества</w:t>
            </w:r>
          </w:p>
        </w:tc>
        <w:tc>
          <w:tcPr>
            <w:tcW w:w="2268"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 успеваемости</w:t>
            </w:r>
          </w:p>
        </w:tc>
        <w:tc>
          <w:tcPr>
            <w:tcW w:w="2552"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 xml:space="preserve">Учителя </w:t>
            </w:r>
          </w:p>
        </w:tc>
      </w:tr>
      <w:tr w:rsidR="0069681B" w:rsidRPr="00DF7C18" w:rsidTr="009C2E0C">
        <w:tc>
          <w:tcPr>
            <w:tcW w:w="1184"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11а</w:t>
            </w:r>
          </w:p>
        </w:tc>
        <w:tc>
          <w:tcPr>
            <w:tcW w:w="2502"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 xml:space="preserve">История </w:t>
            </w:r>
          </w:p>
        </w:tc>
        <w:tc>
          <w:tcPr>
            <w:tcW w:w="1559"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94</w:t>
            </w:r>
          </w:p>
        </w:tc>
        <w:tc>
          <w:tcPr>
            <w:tcW w:w="2268"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100</w:t>
            </w:r>
          </w:p>
        </w:tc>
        <w:tc>
          <w:tcPr>
            <w:tcW w:w="2552"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Торопкова Г.И.</w:t>
            </w:r>
          </w:p>
        </w:tc>
      </w:tr>
      <w:tr w:rsidR="0069681B" w:rsidRPr="00DF7C18" w:rsidTr="009C2E0C">
        <w:tc>
          <w:tcPr>
            <w:tcW w:w="1184" w:type="dxa"/>
            <w:vMerge w:val="restart"/>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6абвг</w:t>
            </w:r>
          </w:p>
        </w:tc>
        <w:tc>
          <w:tcPr>
            <w:tcW w:w="2502"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 xml:space="preserve">Математика </w:t>
            </w:r>
          </w:p>
        </w:tc>
        <w:tc>
          <w:tcPr>
            <w:tcW w:w="1559"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38</w:t>
            </w:r>
          </w:p>
        </w:tc>
        <w:tc>
          <w:tcPr>
            <w:tcW w:w="2268"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92</w:t>
            </w:r>
          </w:p>
        </w:tc>
        <w:tc>
          <w:tcPr>
            <w:tcW w:w="2552"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Перепелица Е.В., Ременщиков Е.А.</w:t>
            </w:r>
          </w:p>
        </w:tc>
      </w:tr>
      <w:tr w:rsidR="0069681B" w:rsidRPr="00DF7C18" w:rsidTr="009C2E0C">
        <w:tc>
          <w:tcPr>
            <w:tcW w:w="1184" w:type="dxa"/>
            <w:vMerge/>
          </w:tcPr>
          <w:p w:rsidR="0069681B" w:rsidRPr="00DF7C18" w:rsidRDefault="0069681B" w:rsidP="002D2B5C">
            <w:pPr>
              <w:pStyle w:val="a8"/>
              <w:spacing w:line="276" w:lineRule="auto"/>
              <w:jc w:val="both"/>
              <w:rPr>
                <w:rStyle w:val="a7"/>
                <w:b w:val="0"/>
                <w:sz w:val="28"/>
                <w:szCs w:val="28"/>
              </w:rPr>
            </w:pPr>
          </w:p>
        </w:tc>
        <w:tc>
          <w:tcPr>
            <w:tcW w:w="2502"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Биология</w:t>
            </w:r>
          </w:p>
        </w:tc>
        <w:tc>
          <w:tcPr>
            <w:tcW w:w="1559"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34</w:t>
            </w:r>
          </w:p>
        </w:tc>
        <w:tc>
          <w:tcPr>
            <w:tcW w:w="2268"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96</w:t>
            </w:r>
          </w:p>
        </w:tc>
        <w:tc>
          <w:tcPr>
            <w:tcW w:w="2552"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Вашкеева Т.К.</w:t>
            </w:r>
          </w:p>
        </w:tc>
      </w:tr>
      <w:tr w:rsidR="0069681B" w:rsidRPr="00DF7C18" w:rsidTr="009C2E0C">
        <w:tc>
          <w:tcPr>
            <w:tcW w:w="1184" w:type="dxa"/>
            <w:vMerge/>
          </w:tcPr>
          <w:p w:rsidR="0069681B" w:rsidRPr="00DF7C18" w:rsidRDefault="0069681B" w:rsidP="002D2B5C">
            <w:pPr>
              <w:pStyle w:val="a8"/>
              <w:spacing w:line="276" w:lineRule="auto"/>
              <w:jc w:val="both"/>
              <w:rPr>
                <w:rStyle w:val="a7"/>
                <w:b w:val="0"/>
                <w:sz w:val="28"/>
                <w:szCs w:val="28"/>
              </w:rPr>
            </w:pPr>
          </w:p>
        </w:tc>
        <w:tc>
          <w:tcPr>
            <w:tcW w:w="2502"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Русский язык</w:t>
            </w:r>
          </w:p>
        </w:tc>
        <w:tc>
          <w:tcPr>
            <w:tcW w:w="1559"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47</w:t>
            </w:r>
          </w:p>
        </w:tc>
        <w:tc>
          <w:tcPr>
            <w:tcW w:w="2268"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 xml:space="preserve">80                        </w:t>
            </w:r>
          </w:p>
        </w:tc>
        <w:tc>
          <w:tcPr>
            <w:tcW w:w="2552"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Пастухова О.А., Гридина Н.В.</w:t>
            </w:r>
          </w:p>
        </w:tc>
      </w:tr>
      <w:tr w:rsidR="0069681B" w:rsidRPr="00DF7C18" w:rsidTr="009C2E0C">
        <w:tc>
          <w:tcPr>
            <w:tcW w:w="1184" w:type="dxa"/>
            <w:vMerge/>
          </w:tcPr>
          <w:p w:rsidR="0069681B" w:rsidRPr="00DF7C18" w:rsidRDefault="0069681B" w:rsidP="002D2B5C">
            <w:pPr>
              <w:pStyle w:val="a8"/>
              <w:spacing w:line="276" w:lineRule="auto"/>
              <w:jc w:val="both"/>
              <w:rPr>
                <w:rStyle w:val="a7"/>
                <w:b w:val="0"/>
                <w:sz w:val="28"/>
                <w:szCs w:val="28"/>
              </w:rPr>
            </w:pPr>
          </w:p>
        </w:tc>
        <w:tc>
          <w:tcPr>
            <w:tcW w:w="2502"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География</w:t>
            </w:r>
          </w:p>
        </w:tc>
        <w:tc>
          <w:tcPr>
            <w:tcW w:w="1559"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29</w:t>
            </w:r>
          </w:p>
        </w:tc>
        <w:tc>
          <w:tcPr>
            <w:tcW w:w="2268"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96</w:t>
            </w:r>
          </w:p>
        </w:tc>
        <w:tc>
          <w:tcPr>
            <w:tcW w:w="2552"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Лукашик Л.Г.</w:t>
            </w:r>
          </w:p>
        </w:tc>
      </w:tr>
      <w:tr w:rsidR="0069681B" w:rsidRPr="00DF7C18" w:rsidTr="009C2E0C">
        <w:tc>
          <w:tcPr>
            <w:tcW w:w="1184" w:type="dxa"/>
            <w:vMerge/>
          </w:tcPr>
          <w:p w:rsidR="0069681B" w:rsidRPr="00DF7C18" w:rsidRDefault="0069681B" w:rsidP="002D2B5C">
            <w:pPr>
              <w:pStyle w:val="a8"/>
              <w:spacing w:line="276" w:lineRule="auto"/>
              <w:jc w:val="both"/>
              <w:rPr>
                <w:rStyle w:val="a7"/>
                <w:b w:val="0"/>
                <w:sz w:val="28"/>
                <w:szCs w:val="28"/>
              </w:rPr>
            </w:pPr>
          </w:p>
        </w:tc>
        <w:tc>
          <w:tcPr>
            <w:tcW w:w="2502"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Обществознание</w:t>
            </w:r>
          </w:p>
        </w:tc>
        <w:tc>
          <w:tcPr>
            <w:tcW w:w="1559"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57</w:t>
            </w:r>
          </w:p>
        </w:tc>
        <w:tc>
          <w:tcPr>
            <w:tcW w:w="2268"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100</w:t>
            </w:r>
          </w:p>
        </w:tc>
        <w:tc>
          <w:tcPr>
            <w:tcW w:w="2552"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Мишоян А.А.</w:t>
            </w:r>
          </w:p>
        </w:tc>
      </w:tr>
      <w:tr w:rsidR="0069681B" w:rsidRPr="00DF7C18" w:rsidTr="009C2E0C">
        <w:tc>
          <w:tcPr>
            <w:tcW w:w="1184" w:type="dxa"/>
            <w:vMerge/>
          </w:tcPr>
          <w:p w:rsidR="0069681B" w:rsidRPr="00DF7C18" w:rsidRDefault="0069681B" w:rsidP="002D2B5C">
            <w:pPr>
              <w:pStyle w:val="a8"/>
              <w:spacing w:line="276" w:lineRule="auto"/>
              <w:jc w:val="both"/>
              <w:rPr>
                <w:rStyle w:val="a7"/>
                <w:b w:val="0"/>
                <w:sz w:val="28"/>
                <w:szCs w:val="28"/>
              </w:rPr>
            </w:pPr>
          </w:p>
        </w:tc>
        <w:tc>
          <w:tcPr>
            <w:tcW w:w="2502"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История</w:t>
            </w:r>
          </w:p>
        </w:tc>
        <w:tc>
          <w:tcPr>
            <w:tcW w:w="1559"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51</w:t>
            </w:r>
          </w:p>
        </w:tc>
        <w:tc>
          <w:tcPr>
            <w:tcW w:w="2268"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100</w:t>
            </w:r>
          </w:p>
        </w:tc>
        <w:tc>
          <w:tcPr>
            <w:tcW w:w="2552" w:type="dxa"/>
          </w:tcPr>
          <w:p w:rsidR="0069681B" w:rsidRPr="00DF7C18" w:rsidRDefault="0069681B" w:rsidP="002D2B5C">
            <w:pPr>
              <w:pStyle w:val="a8"/>
              <w:spacing w:line="276" w:lineRule="auto"/>
              <w:jc w:val="both"/>
              <w:rPr>
                <w:rStyle w:val="a7"/>
                <w:b w:val="0"/>
                <w:sz w:val="28"/>
                <w:szCs w:val="28"/>
              </w:rPr>
            </w:pPr>
            <w:r w:rsidRPr="00DF7C18">
              <w:rPr>
                <w:rStyle w:val="a7"/>
                <w:b w:val="0"/>
                <w:sz w:val="28"/>
                <w:szCs w:val="28"/>
              </w:rPr>
              <w:t>Мишоян А.А.</w:t>
            </w:r>
          </w:p>
        </w:tc>
      </w:tr>
      <w:tr w:rsidR="009C2E0C" w:rsidRPr="00DF7C18" w:rsidTr="009C2E0C">
        <w:tc>
          <w:tcPr>
            <w:tcW w:w="1184" w:type="dxa"/>
            <w:vMerge w:val="restart"/>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lastRenderedPageBreak/>
              <w:t>7абвг</w:t>
            </w:r>
          </w:p>
        </w:tc>
        <w:tc>
          <w:tcPr>
            <w:tcW w:w="2502"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Английский язык</w:t>
            </w:r>
          </w:p>
        </w:tc>
        <w:tc>
          <w:tcPr>
            <w:tcW w:w="1559"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100</w:t>
            </w:r>
          </w:p>
        </w:tc>
        <w:tc>
          <w:tcPr>
            <w:tcW w:w="2268"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100</w:t>
            </w:r>
          </w:p>
        </w:tc>
        <w:tc>
          <w:tcPr>
            <w:tcW w:w="2552"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Афонина Н.В.</w:t>
            </w:r>
          </w:p>
        </w:tc>
      </w:tr>
      <w:tr w:rsidR="009C2E0C" w:rsidRPr="00DF7C18" w:rsidTr="009C2E0C">
        <w:tc>
          <w:tcPr>
            <w:tcW w:w="1184" w:type="dxa"/>
            <w:vMerge/>
          </w:tcPr>
          <w:p w:rsidR="009C2E0C" w:rsidRPr="00DF7C18" w:rsidRDefault="009C2E0C" w:rsidP="002D2B5C">
            <w:pPr>
              <w:pStyle w:val="a8"/>
              <w:spacing w:line="276" w:lineRule="auto"/>
              <w:jc w:val="both"/>
              <w:rPr>
                <w:rStyle w:val="a7"/>
                <w:b w:val="0"/>
                <w:sz w:val="28"/>
                <w:szCs w:val="28"/>
              </w:rPr>
            </w:pPr>
          </w:p>
        </w:tc>
        <w:tc>
          <w:tcPr>
            <w:tcW w:w="2502"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 xml:space="preserve">Биология </w:t>
            </w:r>
          </w:p>
        </w:tc>
        <w:tc>
          <w:tcPr>
            <w:tcW w:w="1559"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100</w:t>
            </w:r>
          </w:p>
        </w:tc>
        <w:tc>
          <w:tcPr>
            <w:tcW w:w="2268"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100</w:t>
            </w:r>
          </w:p>
        </w:tc>
        <w:tc>
          <w:tcPr>
            <w:tcW w:w="2552"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Вашкеева Т.К.</w:t>
            </w:r>
          </w:p>
        </w:tc>
      </w:tr>
      <w:tr w:rsidR="009C2E0C" w:rsidRPr="00DF7C18" w:rsidTr="009C2E0C">
        <w:tc>
          <w:tcPr>
            <w:tcW w:w="1184" w:type="dxa"/>
            <w:vMerge/>
          </w:tcPr>
          <w:p w:rsidR="009C2E0C" w:rsidRPr="00DF7C18" w:rsidRDefault="009C2E0C" w:rsidP="002D2B5C">
            <w:pPr>
              <w:pStyle w:val="a8"/>
              <w:spacing w:line="276" w:lineRule="auto"/>
              <w:jc w:val="both"/>
              <w:rPr>
                <w:rStyle w:val="a7"/>
                <w:b w:val="0"/>
                <w:sz w:val="28"/>
                <w:szCs w:val="28"/>
              </w:rPr>
            </w:pPr>
          </w:p>
        </w:tc>
        <w:tc>
          <w:tcPr>
            <w:tcW w:w="2502"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 xml:space="preserve">Физика </w:t>
            </w:r>
          </w:p>
        </w:tc>
        <w:tc>
          <w:tcPr>
            <w:tcW w:w="1559"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60</w:t>
            </w:r>
          </w:p>
        </w:tc>
        <w:tc>
          <w:tcPr>
            <w:tcW w:w="2268"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90</w:t>
            </w:r>
          </w:p>
        </w:tc>
        <w:tc>
          <w:tcPr>
            <w:tcW w:w="2552"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Сызранцева Л.С.</w:t>
            </w:r>
          </w:p>
        </w:tc>
      </w:tr>
      <w:tr w:rsidR="009C2E0C" w:rsidRPr="00DF7C18" w:rsidTr="009C2E0C">
        <w:tc>
          <w:tcPr>
            <w:tcW w:w="1184" w:type="dxa"/>
            <w:vMerge/>
          </w:tcPr>
          <w:p w:rsidR="009C2E0C" w:rsidRPr="00DF7C18" w:rsidRDefault="009C2E0C" w:rsidP="002D2B5C">
            <w:pPr>
              <w:pStyle w:val="a8"/>
              <w:spacing w:line="276" w:lineRule="auto"/>
              <w:jc w:val="both"/>
              <w:rPr>
                <w:rStyle w:val="a7"/>
                <w:b w:val="0"/>
                <w:sz w:val="28"/>
                <w:szCs w:val="28"/>
              </w:rPr>
            </w:pPr>
          </w:p>
        </w:tc>
        <w:tc>
          <w:tcPr>
            <w:tcW w:w="2502"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 xml:space="preserve">Обществознание </w:t>
            </w:r>
          </w:p>
        </w:tc>
        <w:tc>
          <w:tcPr>
            <w:tcW w:w="1559"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74</w:t>
            </w:r>
          </w:p>
        </w:tc>
        <w:tc>
          <w:tcPr>
            <w:tcW w:w="2268"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100</w:t>
            </w:r>
          </w:p>
        </w:tc>
        <w:tc>
          <w:tcPr>
            <w:tcW w:w="2552"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Попова И.М.</w:t>
            </w:r>
          </w:p>
        </w:tc>
      </w:tr>
      <w:tr w:rsidR="009C2E0C" w:rsidRPr="00DF7C18" w:rsidTr="009C2E0C">
        <w:tc>
          <w:tcPr>
            <w:tcW w:w="1184" w:type="dxa"/>
            <w:vMerge/>
          </w:tcPr>
          <w:p w:rsidR="009C2E0C" w:rsidRPr="00DF7C18" w:rsidRDefault="009C2E0C" w:rsidP="002D2B5C">
            <w:pPr>
              <w:pStyle w:val="a8"/>
              <w:spacing w:line="276" w:lineRule="auto"/>
              <w:jc w:val="both"/>
              <w:rPr>
                <w:rStyle w:val="a7"/>
                <w:b w:val="0"/>
                <w:sz w:val="28"/>
                <w:szCs w:val="28"/>
              </w:rPr>
            </w:pPr>
          </w:p>
        </w:tc>
        <w:tc>
          <w:tcPr>
            <w:tcW w:w="2502"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Русский язык</w:t>
            </w:r>
          </w:p>
        </w:tc>
        <w:tc>
          <w:tcPr>
            <w:tcW w:w="1559"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56</w:t>
            </w:r>
          </w:p>
        </w:tc>
        <w:tc>
          <w:tcPr>
            <w:tcW w:w="2268"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100</w:t>
            </w:r>
          </w:p>
        </w:tc>
        <w:tc>
          <w:tcPr>
            <w:tcW w:w="2552"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Скобелева И.В.</w:t>
            </w:r>
          </w:p>
        </w:tc>
      </w:tr>
      <w:tr w:rsidR="009C2E0C" w:rsidRPr="00DF7C18" w:rsidTr="009C2E0C">
        <w:tc>
          <w:tcPr>
            <w:tcW w:w="1184" w:type="dxa"/>
            <w:vMerge/>
          </w:tcPr>
          <w:p w:rsidR="009C2E0C" w:rsidRPr="00DF7C18" w:rsidRDefault="009C2E0C" w:rsidP="002D2B5C">
            <w:pPr>
              <w:pStyle w:val="a8"/>
              <w:spacing w:line="276" w:lineRule="auto"/>
              <w:jc w:val="both"/>
              <w:rPr>
                <w:rStyle w:val="a7"/>
                <w:b w:val="0"/>
                <w:sz w:val="28"/>
                <w:szCs w:val="28"/>
              </w:rPr>
            </w:pPr>
          </w:p>
        </w:tc>
        <w:tc>
          <w:tcPr>
            <w:tcW w:w="2502"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 xml:space="preserve">География </w:t>
            </w:r>
          </w:p>
        </w:tc>
        <w:tc>
          <w:tcPr>
            <w:tcW w:w="1559"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70</w:t>
            </w:r>
          </w:p>
        </w:tc>
        <w:tc>
          <w:tcPr>
            <w:tcW w:w="2268"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100</w:t>
            </w:r>
          </w:p>
        </w:tc>
        <w:tc>
          <w:tcPr>
            <w:tcW w:w="2552"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Лукашик Л.Г.</w:t>
            </w:r>
          </w:p>
        </w:tc>
      </w:tr>
      <w:tr w:rsidR="009C2E0C" w:rsidRPr="00DF7C18" w:rsidTr="009C2E0C">
        <w:tc>
          <w:tcPr>
            <w:tcW w:w="1184" w:type="dxa"/>
            <w:vMerge/>
          </w:tcPr>
          <w:p w:rsidR="009C2E0C" w:rsidRPr="00DF7C18" w:rsidRDefault="009C2E0C" w:rsidP="002D2B5C">
            <w:pPr>
              <w:pStyle w:val="a8"/>
              <w:spacing w:line="276" w:lineRule="auto"/>
              <w:jc w:val="both"/>
              <w:rPr>
                <w:rStyle w:val="a7"/>
                <w:b w:val="0"/>
                <w:sz w:val="28"/>
                <w:szCs w:val="28"/>
              </w:rPr>
            </w:pPr>
          </w:p>
        </w:tc>
        <w:tc>
          <w:tcPr>
            <w:tcW w:w="2502"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 xml:space="preserve">Математика </w:t>
            </w:r>
          </w:p>
        </w:tc>
        <w:tc>
          <w:tcPr>
            <w:tcW w:w="1559"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72</w:t>
            </w:r>
          </w:p>
        </w:tc>
        <w:tc>
          <w:tcPr>
            <w:tcW w:w="2268"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92</w:t>
            </w:r>
          </w:p>
        </w:tc>
        <w:tc>
          <w:tcPr>
            <w:tcW w:w="2552"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Ременщикова М.В.</w:t>
            </w:r>
          </w:p>
        </w:tc>
      </w:tr>
      <w:tr w:rsidR="009C2E0C" w:rsidRPr="00DF7C18" w:rsidTr="009C2E0C">
        <w:tc>
          <w:tcPr>
            <w:tcW w:w="1184" w:type="dxa"/>
            <w:vMerge/>
          </w:tcPr>
          <w:p w:rsidR="009C2E0C" w:rsidRPr="00DF7C18" w:rsidRDefault="009C2E0C" w:rsidP="002D2B5C">
            <w:pPr>
              <w:pStyle w:val="a8"/>
              <w:spacing w:line="276" w:lineRule="auto"/>
              <w:jc w:val="both"/>
              <w:rPr>
                <w:rStyle w:val="a7"/>
                <w:b w:val="0"/>
                <w:sz w:val="28"/>
                <w:szCs w:val="28"/>
              </w:rPr>
            </w:pPr>
          </w:p>
        </w:tc>
        <w:tc>
          <w:tcPr>
            <w:tcW w:w="2502"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 xml:space="preserve">История </w:t>
            </w:r>
          </w:p>
        </w:tc>
        <w:tc>
          <w:tcPr>
            <w:tcW w:w="1559"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70</w:t>
            </w:r>
          </w:p>
        </w:tc>
        <w:tc>
          <w:tcPr>
            <w:tcW w:w="2268"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100</w:t>
            </w:r>
          </w:p>
        </w:tc>
        <w:tc>
          <w:tcPr>
            <w:tcW w:w="2552" w:type="dxa"/>
          </w:tcPr>
          <w:p w:rsidR="009C2E0C" w:rsidRPr="00DF7C18" w:rsidRDefault="009C2E0C" w:rsidP="002D2B5C">
            <w:pPr>
              <w:pStyle w:val="a8"/>
              <w:spacing w:line="276" w:lineRule="auto"/>
              <w:jc w:val="both"/>
              <w:rPr>
                <w:rStyle w:val="a7"/>
                <w:b w:val="0"/>
                <w:sz w:val="28"/>
                <w:szCs w:val="28"/>
              </w:rPr>
            </w:pPr>
            <w:r w:rsidRPr="00DF7C18">
              <w:rPr>
                <w:rStyle w:val="a7"/>
                <w:b w:val="0"/>
                <w:sz w:val="28"/>
                <w:szCs w:val="28"/>
              </w:rPr>
              <w:t>Попова И.М.</w:t>
            </w:r>
          </w:p>
        </w:tc>
      </w:tr>
    </w:tbl>
    <w:p w:rsidR="0069681B" w:rsidRDefault="0069681B" w:rsidP="002D2B5C">
      <w:pPr>
        <w:pStyle w:val="a8"/>
        <w:spacing w:line="276" w:lineRule="auto"/>
        <w:jc w:val="both"/>
        <w:rPr>
          <w:sz w:val="28"/>
          <w:szCs w:val="28"/>
        </w:rPr>
      </w:pPr>
      <w:r w:rsidRPr="00DF7C18">
        <w:rPr>
          <w:sz w:val="28"/>
          <w:szCs w:val="28"/>
        </w:rPr>
        <w:t xml:space="preserve">      По результатам работ учащихся, принявших участие в ВПР видно, что самые низкие результаты получены по географии в 6-х классах. Хорошо справились с работой учащиеся 11а класса, показали знания без  неудовлетворительных результатов. Учащиеся 6-х классов показали результаты без неудовлетворительных результатов по истории и обществознанию, по остальным предметам есть двойки. Учащиеся 7-х классов участвовали в данной работе в апробированном режиме и потому участвовали не в полном составе и показали неплохие результаты. Рекомендовано руководителям МО проанализировать работы учащихся, выявить типичные ошибки и недопустить их в новом учебном году. </w:t>
      </w:r>
      <w:r w:rsidR="009C2E0C" w:rsidRPr="00DF7C18">
        <w:rPr>
          <w:sz w:val="28"/>
          <w:szCs w:val="28"/>
        </w:rPr>
        <w:t xml:space="preserve">   </w:t>
      </w:r>
    </w:p>
    <w:p w:rsidR="009B0062" w:rsidRPr="009B0062" w:rsidRDefault="00416598" w:rsidP="00416598">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0062" w:rsidRPr="009B0062">
        <w:rPr>
          <w:rFonts w:ascii="Times New Roman" w:eastAsia="Times New Roman" w:hAnsi="Times New Roman" w:cs="Times New Roman"/>
          <w:sz w:val="28"/>
          <w:szCs w:val="28"/>
        </w:rPr>
        <w:t>С целью отслеживания образовательных достижений обучающихся, на основании распоряжения министерства образования и науки Хабаровского края от 04.02.2019г. № 125, на основании приказа Управления Образования от 01.03.2019г.  №120 были проведены Всероссийские проверочные работы в 4 классах  по русскому языку</w:t>
      </w:r>
      <w:r w:rsidR="00147D45">
        <w:rPr>
          <w:rFonts w:ascii="Times New Roman" w:eastAsia="Times New Roman" w:hAnsi="Times New Roman" w:cs="Times New Roman"/>
          <w:sz w:val="28"/>
          <w:szCs w:val="28"/>
        </w:rPr>
        <w:t>,  математике, окружающему миру, в 5-х классах по русскому языку, математике, истории, биологии.</w:t>
      </w:r>
    </w:p>
    <w:p w:rsidR="009B0062" w:rsidRPr="009B0062" w:rsidRDefault="009B0062" w:rsidP="00416598">
      <w:pPr>
        <w:spacing w:after="0"/>
        <w:rPr>
          <w:rFonts w:ascii="Times New Roman" w:eastAsia="Times New Roman" w:hAnsi="Times New Roman" w:cs="Times New Roman"/>
          <w:sz w:val="28"/>
          <w:szCs w:val="28"/>
        </w:rPr>
      </w:pPr>
      <w:r w:rsidRPr="009B0062">
        <w:rPr>
          <w:rFonts w:ascii="Times New Roman" w:eastAsia="Times New Roman" w:hAnsi="Times New Roman" w:cs="Times New Roman"/>
          <w:sz w:val="28"/>
          <w:szCs w:val="28"/>
        </w:rPr>
        <w:t xml:space="preserve"> В тестировании принимали участие: 4А  класс – кл. рук. Воробьева Н.Н, 4Б класс кл. рук. Тарасова А.В.,  4В класс – кл.рук. Трахунова А.В.</w:t>
      </w:r>
    </w:p>
    <w:p w:rsidR="009B0062" w:rsidRPr="009E2F06" w:rsidRDefault="009B0062" w:rsidP="00416598">
      <w:pPr>
        <w:spacing w:after="0"/>
        <w:rPr>
          <w:rFonts w:ascii="Times New Roman" w:eastAsia="Times New Roman" w:hAnsi="Times New Roman" w:cs="Times New Roman"/>
          <w:sz w:val="28"/>
          <w:szCs w:val="28"/>
        </w:rPr>
      </w:pPr>
      <w:r w:rsidRPr="009E2F06">
        <w:rPr>
          <w:rFonts w:ascii="Times New Roman" w:eastAsia="Times New Roman" w:hAnsi="Times New Roman" w:cs="Times New Roman"/>
          <w:sz w:val="28"/>
          <w:szCs w:val="28"/>
        </w:rPr>
        <w:t xml:space="preserve">4 «А» </w:t>
      </w:r>
      <w:r w:rsidR="00FC7C0E" w:rsidRPr="009E2F06">
        <w:rPr>
          <w:rFonts w:ascii="Times New Roman" w:eastAsia="Times New Roman" w:hAnsi="Times New Roman" w:cs="Times New Roman"/>
          <w:sz w:val="28"/>
          <w:szCs w:val="28"/>
        </w:rPr>
        <w:t xml:space="preserve"> класс </w:t>
      </w:r>
    </w:p>
    <w:tbl>
      <w:tblPr>
        <w:tblStyle w:val="11"/>
        <w:tblW w:w="10632" w:type="dxa"/>
        <w:tblInd w:w="-601" w:type="dxa"/>
        <w:tblLayout w:type="fixed"/>
        <w:tblLook w:val="04A0"/>
      </w:tblPr>
      <w:tblGrid>
        <w:gridCol w:w="2977"/>
        <w:gridCol w:w="1134"/>
        <w:gridCol w:w="1134"/>
        <w:gridCol w:w="993"/>
        <w:gridCol w:w="1134"/>
        <w:gridCol w:w="1417"/>
        <w:gridCol w:w="1843"/>
      </w:tblGrid>
      <w:tr w:rsidR="009B0062" w:rsidRPr="00E208BF" w:rsidTr="004470D4">
        <w:trPr>
          <w:trHeight w:val="325"/>
        </w:trPr>
        <w:tc>
          <w:tcPr>
            <w:tcW w:w="2977" w:type="dxa"/>
          </w:tcPr>
          <w:p w:rsidR="009B0062" w:rsidRPr="00E208BF" w:rsidRDefault="009B0062" w:rsidP="002D2B5C">
            <w:pPr>
              <w:spacing w:line="276" w:lineRule="auto"/>
              <w:jc w:val="both"/>
              <w:rPr>
                <w:rFonts w:ascii="Times New Roman" w:hAnsi="Times New Roman" w:cs="Times New Roman"/>
                <w:b/>
                <w:i/>
                <w:sz w:val="24"/>
                <w:szCs w:val="24"/>
              </w:rPr>
            </w:pPr>
            <w:r w:rsidRPr="00E208BF">
              <w:rPr>
                <w:rFonts w:ascii="Times New Roman" w:hAnsi="Times New Roman" w:cs="Times New Roman"/>
                <w:b/>
                <w:i/>
                <w:sz w:val="24"/>
                <w:szCs w:val="24"/>
              </w:rPr>
              <w:t>Предмет</w:t>
            </w:r>
          </w:p>
        </w:tc>
        <w:tc>
          <w:tcPr>
            <w:tcW w:w="1134" w:type="dxa"/>
          </w:tcPr>
          <w:p w:rsidR="009B0062" w:rsidRPr="00E208BF" w:rsidRDefault="009B0062" w:rsidP="002D2B5C">
            <w:pPr>
              <w:spacing w:line="276" w:lineRule="auto"/>
              <w:jc w:val="both"/>
              <w:rPr>
                <w:rFonts w:ascii="Times New Roman" w:hAnsi="Times New Roman" w:cs="Times New Roman"/>
                <w:b/>
                <w:i/>
                <w:sz w:val="24"/>
                <w:szCs w:val="24"/>
              </w:rPr>
            </w:pPr>
            <w:r w:rsidRPr="00E208BF">
              <w:rPr>
                <w:rFonts w:ascii="Times New Roman" w:hAnsi="Times New Roman" w:cs="Times New Roman"/>
                <w:b/>
                <w:i/>
                <w:sz w:val="24"/>
                <w:szCs w:val="24"/>
              </w:rPr>
              <w:t>на «5»</w:t>
            </w:r>
          </w:p>
        </w:tc>
        <w:tc>
          <w:tcPr>
            <w:tcW w:w="1134" w:type="dxa"/>
          </w:tcPr>
          <w:p w:rsidR="009B0062" w:rsidRPr="00E208BF" w:rsidRDefault="009B0062" w:rsidP="002D2B5C">
            <w:pPr>
              <w:spacing w:line="276" w:lineRule="auto"/>
              <w:jc w:val="both"/>
              <w:rPr>
                <w:rFonts w:ascii="Times New Roman" w:hAnsi="Times New Roman" w:cs="Times New Roman"/>
                <w:b/>
                <w:i/>
                <w:sz w:val="24"/>
                <w:szCs w:val="24"/>
              </w:rPr>
            </w:pPr>
            <w:r w:rsidRPr="00E208BF">
              <w:rPr>
                <w:rFonts w:ascii="Times New Roman" w:hAnsi="Times New Roman" w:cs="Times New Roman"/>
                <w:b/>
                <w:i/>
                <w:sz w:val="24"/>
                <w:szCs w:val="24"/>
              </w:rPr>
              <w:t>на «4»</w:t>
            </w:r>
          </w:p>
        </w:tc>
        <w:tc>
          <w:tcPr>
            <w:tcW w:w="993" w:type="dxa"/>
          </w:tcPr>
          <w:p w:rsidR="009B0062" w:rsidRPr="00E208BF" w:rsidRDefault="009B0062" w:rsidP="002D2B5C">
            <w:pPr>
              <w:spacing w:line="276" w:lineRule="auto"/>
              <w:jc w:val="both"/>
              <w:rPr>
                <w:rFonts w:ascii="Times New Roman" w:hAnsi="Times New Roman" w:cs="Times New Roman"/>
                <w:b/>
                <w:i/>
                <w:sz w:val="24"/>
                <w:szCs w:val="24"/>
              </w:rPr>
            </w:pPr>
            <w:r w:rsidRPr="00E208BF">
              <w:rPr>
                <w:rFonts w:ascii="Times New Roman" w:hAnsi="Times New Roman" w:cs="Times New Roman"/>
                <w:b/>
                <w:i/>
                <w:sz w:val="24"/>
                <w:szCs w:val="24"/>
              </w:rPr>
              <w:t>на «3»</w:t>
            </w:r>
          </w:p>
        </w:tc>
        <w:tc>
          <w:tcPr>
            <w:tcW w:w="1134" w:type="dxa"/>
          </w:tcPr>
          <w:p w:rsidR="009B0062" w:rsidRPr="00E208BF" w:rsidRDefault="009B0062" w:rsidP="002D2B5C">
            <w:pPr>
              <w:spacing w:line="276" w:lineRule="auto"/>
              <w:jc w:val="both"/>
              <w:rPr>
                <w:rFonts w:ascii="Times New Roman" w:hAnsi="Times New Roman" w:cs="Times New Roman"/>
                <w:b/>
                <w:i/>
                <w:sz w:val="24"/>
                <w:szCs w:val="24"/>
              </w:rPr>
            </w:pPr>
            <w:r w:rsidRPr="00E208BF">
              <w:rPr>
                <w:rFonts w:ascii="Times New Roman" w:hAnsi="Times New Roman" w:cs="Times New Roman"/>
                <w:b/>
                <w:i/>
                <w:sz w:val="24"/>
                <w:szCs w:val="24"/>
              </w:rPr>
              <w:t>на «2»</w:t>
            </w:r>
          </w:p>
        </w:tc>
        <w:tc>
          <w:tcPr>
            <w:tcW w:w="1417" w:type="dxa"/>
          </w:tcPr>
          <w:p w:rsidR="009B0062" w:rsidRPr="00E208BF" w:rsidRDefault="009B0062" w:rsidP="002D2B5C">
            <w:pPr>
              <w:spacing w:line="276" w:lineRule="auto"/>
              <w:jc w:val="both"/>
              <w:rPr>
                <w:rFonts w:ascii="Times New Roman" w:hAnsi="Times New Roman" w:cs="Times New Roman"/>
                <w:b/>
                <w:i/>
                <w:sz w:val="24"/>
                <w:szCs w:val="24"/>
              </w:rPr>
            </w:pPr>
            <w:r w:rsidRPr="00E208BF">
              <w:rPr>
                <w:rFonts w:ascii="Times New Roman" w:hAnsi="Times New Roman" w:cs="Times New Roman"/>
                <w:b/>
                <w:i/>
                <w:sz w:val="24"/>
                <w:szCs w:val="24"/>
              </w:rPr>
              <w:t>Качество знаний</w:t>
            </w:r>
          </w:p>
        </w:tc>
        <w:tc>
          <w:tcPr>
            <w:tcW w:w="1843" w:type="dxa"/>
          </w:tcPr>
          <w:p w:rsidR="009B0062" w:rsidRPr="00E208BF" w:rsidRDefault="009B0062" w:rsidP="002D2B5C">
            <w:pPr>
              <w:spacing w:line="276" w:lineRule="auto"/>
              <w:jc w:val="both"/>
              <w:rPr>
                <w:rFonts w:ascii="Times New Roman" w:hAnsi="Times New Roman" w:cs="Times New Roman"/>
                <w:b/>
                <w:i/>
                <w:sz w:val="24"/>
                <w:szCs w:val="24"/>
              </w:rPr>
            </w:pPr>
            <w:r w:rsidRPr="00E208BF">
              <w:rPr>
                <w:rFonts w:ascii="Times New Roman" w:hAnsi="Times New Roman" w:cs="Times New Roman"/>
                <w:b/>
                <w:i/>
                <w:sz w:val="24"/>
                <w:szCs w:val="24"/>
              </w:rPr>
              <w:t xml:space="preserve">Успеваемость </w:t>
            </w:r>
          </w:p>
        </w:tc>
      </w:tr>
      <w:tr w:rsidR="009B0062" w:rsidRPr="00FD2757" w:rsidTr="004470D4">
        <w:trPr>
          <w:trHeight w:val="278"/>
        </w:trPr>
        <w:tc>
          <w:tcPr>
            <w:tcW w:w="2977" w:type="dxa"/>
          </w:tcPr>
          <w:p w:rsidR="009B0062" w:rsidRPr="00FD2757" w:rsidRDefault="009B0062" w:rsidP="002D2B5C">
            <w:pPr>
              <w:spacing w:line="276" w:lineRule="auto"/>
              <w:jc w:val="both"/>
              <w:rPr>
                <w:rFonts w:ascii="Times New Roman" w:hAnsi="Times New Roman" w:cs="Times New Roman"/>
                <w:sz w:val="24"/>
                <w:szCs w:val="24"/>
              </w:rPr>
            </w:pPr>
            <w:r w:rsidRPr="00FD2757">
              <w:rPr>
                <w:rFonts w:ascii="Times New Roman" w:hAnsi="Times New Roman" w:cs="Times New Roman"/>
                <w:sz w:val="24"/>
                <w:szCs w:val="24"/>
              </w:rPr>
              <w:t>Русский язык (31ч.)</w:t>
            </w:r>
          </w:p>
        </w:tc>
        <w:tc>
          <w:tcPr>
            <w:tcW w:w="1134"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9</w:t>
            </w:r>
          </w:p>
        </w:tc>
        <w:tc>
          <w:tcPr>
            <w:tcW w:w="1134"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15</w:t>
            </w:r>
          </w:p>
        </w:tc>
        <w:tc>
          <w:tcPr>
            <w:tcW w:w="993"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6</w:t>
            </w:r>
          </w:p>
        </w:tc>
        <w:tc>
          <w:tcPr>
            <w:tcW w:w="1134"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1</w:t>
            </w:r>
          </w:p>
        </w:tc>
        <w:tc>
          <w:tcPr>
            <w:tcW w:w="1417"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77%</w:t>
            </w:r>
          </w:p>
        </w:tc>
        <w:tc>
          <w:tcPr>
            <w:tcW w:w="1843" w:type="dxa"/>
          </w:tcPr>
          <w:p w:rsidR="009B0062" w:rsidRPr="008B5F4C" w:rsidRDefault="009B0062" w:rsidP="002D2B5C">
            <w:pPr>
              <w:spacing w:line="276" w:lineRule="auto"/>
              <w:jc w:val="both"/>
              <w:rPr>
                <w:rFonts w:ascii="Times New Roman" w:hAnsi="Times New Roman" w:cs="Times New Roman"/>
                <w:b/>
                <w:i/>
                <w:sz w:val="24"/>
                <w:szCs w:val="24"/>
              </w:rPr>
            </w:pPr>
            <w:r w:rsidRPr="008B5F4C">
              <w:rPr>
                <w:rFonts w:ascii="Times New Roman" w:hAnsi="Times New Roman" w:cs="Times New Roman"/>
                <w:b/>
                <w:i/>
                <w:sz w:val="24"/>
                <w:szCs w:val="24"/>
              </w:rPr>
              <w:t>97%</w:t>
            </w:r>
          </w:p>
        </w:tc>
      </w:tr>
      <w:tr w:rsidR="009B0062" w:rsidRPr="00FD2757" w:rsidTr="004470D4">
        <w:trPr>
          <w:trHeight w:val="278"/>
        </w:trPr>
        <w:tc>
          <w:tcPr>
            <w:tcW w:w="2977" w:type="dxa"/>
          </w:tcPr>
          <w:p w:rsidR="009B0062" w:rsidRPr="00FD2757" w:rsidRDefault="009B0062" w:rsidP="002D2B5C">
            <w:pPr>
              <w:spacing w:line="276" w:lineRule="auto"/>
              <w:jc w:val="both"/>
              <w:rPr>
                <w:rFonts w:ascii="Times New Roman" w:hAnsi="Times New Roman" w:cs="Times New Roman"/>
                <w:sz w:val="24"/>
                <w:szCs w:val="24"/>
              </w:rPr>
            </w:pPr>
            <w:r w:rsidRPr="00FD2757">
              <w:rPr>
                <w:rFonts w:ascii="Times New Roman" w:hAnsi="Times New Roman" w:cs="Times New Roman"/>
                <w:sz w:val="24"/>
                <w:szCs w:val="24"/>
              </w:rPr>
              <w:t>Математика (31ч.)</w:t>
            </w:r>
          </w:p>
        </w:tc>
        <w:tc>
          <w:tcPr>
            <w:tcW w:w="1134"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8</w:t>
            </w:r>
          </w:p>
        </w:tc>
        <w:tc>
          <w:tcPr>
            <w:tcW w:w="1134"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14</w:t>
            </w:r>
          </w:p>
        </w:tc>
        <w:tc>
          <w:tcPr>
            <w:tcW w:w="993"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9</w:t>
            </w:r>
          </w:p>
        </w:tc>
        <w:tc>
          <w:tcPr>
            <w:tcW w:w="1134"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w:t>
            </w:r>
          </w:p>
        </w:tc>
        <w:tc>
          <w:tcPr>
            <w:tcW w:w="1417"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71%</w:t>
            </w:r>
          </w:p>
        </w:tc>
        <w:tc>
          <w:tcPr>
            <w:tcW w:w="1843" w:type="dxa"/>
          </w:tcPr>
          <w:p w:rsidR="009B0062" w:rsidRPr="008B5F4C" w:rsidRDefault="009B0062" w:rsidP="002D2B5C">
            <w:pPr>
              <w:spacing w:line="276" w:lineRule="auto"/>
              <w:jc w:val="both"/>
              <w:rPr>
                <w:rFonts w:ascii="Times New Roman" w:hAnsi="Times New Roman" w:cs="Times New Roman"/>
                <w:b/>
                <w:i/>
                <w:sz w:val="24"/>
                <w:szCs w:val="24"/>
              </w:rPr>
            </w:pPr>
            <w:r w:rsidRPr="008B5F4C">
              <w:rPr>
                <w:rFonts w:ascii="Times New Roman" w:hAnsi="Times New Roman" w:cs="Times New Roman"/>
                <w:b/>
                <w:i/>
                <w:sz w:val="24"/>
                <w:szCs w:val="24"/>
              </w:rPr>
              <w:t>100%</w:t>
            </w:r>
          </w:p>
        </w:tc>
      </w:tr>
      <w:tr w:rsidR="009B0062" w:rsidRPr="00FD2757" w:rsidTr="004470D4">
        <w:trPr>
          <w:trHeight w:val="278"/>
        </w:trPr>
        <w:tc>
          <w:tcPr>
            <w:tcW w:w="2977" w:type="dxa"/>
          </w:tcPr>
          <w:p w:rsidR="009B0062" w:rsidRPr="00FD2757" w:rsidRDefault="009B0062" w:rsidP="002D2B5C">
            <w:pPr>
              <w:spacing w:line="276" w:lineRule="auto"/>
              <w:jc w:val="both"/>
              <w:rPr>
                <w:rFonts w:ascii="Times New Roman" w:hAnsi="Times New Roman" w:cs="Times New Roman"/>
                <w:sz w:val="24"/>
                <w:szCs w:val="24"/>
              </w:rPr>
            </w:pPr>
            <w:r w:rsidRPr="00FD2757">
              <w:rPr>
                <w:rFonts w:ascii="Times New Roman" w:hAnsi="Times New Roman" w:cs="Times New Roman"/>
                <w:sz w:val="24"/>
                <w:szCs w:val="24"/>
              </w:rPr>
              <w:t>Окружающий мир (30ч.)</w:t>
            </w:r>
          </w:p>
        </w:tc>
        <w:tc>
          <w:tcPr>
            <w:tcW w:w="1134"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10</w:t>
            </w:r>
          </w:p>
        </w:tc>
        <w:tc>
          <w:tcPr>
            <w:tcW w:w="1134"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12</w:t>
            </w:r>
          </w:p>
        </w:tc>
        <w:tc>
          <w:tcPr>
            <w:tcW w:w="993"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8</w:t>
            </w:r>
          </w:p>
        </w:tc>
        <w:tc>
          <w:tcPr>
            <w:tcW w:w="1134"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w:t>
            </w:r>
          </w:p>
        </w:tc>
        <w:tc>
          <w:tcPr>
            <w:tcW w:w="1417"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73</w:t>
            </w:r>
            <w:r>
              <w:rPr>
                <w:rFonts w:ascii="Times New Roman" w:hAnsi="Times New Roman" w:cs="Times New Roman"/>
                <w:b/>
                <w:i/>
                <w:sz w:val="24"/>
                <w:szCs w:val="24"/>
              </w:rPr>
              <w:t>%</w:t>
            </w:r>
          </w:p>
        </w:tc>
        <w:tc>
          <w:tcPr>
            <w:tcW w:w="1843" w:type="dxa"/>
          </w:tcPr>
          <w:p w:rsidR="009B0062" w:rsidRPr="008B5F4C" w:rsidRDefault="009B0062" w:rsidP="002D2B5C">
            <w:pPr>
              <w:spacing w:line="276" w:lineRule="auto"/>
              <w:jc w:val="both"/>
              <w:rPr>
                <w:rFonts w:ascii="Times New Roman" w:hAnsi="Times New Roman" w:cs="Times New Roman"/>
                <w:b/>
                <w:i/>
                <w:sz w:val="24"/>
                <w:szCs w:val="24"/>
              </w:rPr>
            </w:pPr>
            <w:r w:rsidRPr="008B5F4C">
              <w:rPr>
                <w:rFonts w:ascii="Times New Roman" w:hAnsi="Times New Roman" w:cs="Times New Roman"/>
                <w:b/>
                <w:i/>
                <w:sz w:val="24"/>
                <w:szCs w:val="24"/>
              </w:rPr>
              <w:t>100</w:t>
            </w:r>
            <w:r>
              <w:rPr>
                <w:rFonts w:ascii="Times New Roman" w:hAnsi="Times New Roman" w:cs="Times New Roman"/>
                <w:b/>
                <w:i/>
                <w:sz w:val="24"/>
                <w:szCs w:val="24"/>
              </w:rPr>
              <w:t>%</w:t>
            </w:r>
          </w:p>
        </w:tc>
      </w:tr>
    </w:tbl>
    <w:p w:rsidR="009B0062" w:rsidRPr="009E2F06" w:rsidRDefault="009B0062" w:rsidP="002D2B5C">
      <w:pPr>
        <w:spacing w:after="0"/>
        <w:jc w:val="both"/>
        <w:rPr>
          <w:rFonts w:ascii="Times New Roman" w:eastAsia="Times New Roman" w:hAnsi="Times New Roman" w:cs="Times New Roman"/>
          <w:sz w:val="28"/>
          <w:szCs w:val="28"/>
        </w:rPr>
      </w:pPr>
      <w:r w:rsidRPr="009E2F06">
        <w:rPr>
          <w:rFonts w:ascii="Times New Roman" w:eastAsia="Times New Roman" w:hAnsi="Times New Roman" w:cs="Times New Roman"/>
          <w:sz w:val="28"/>
          <w:szCs w:val="28"/>
        </w:rPr>
        <w:t xml:space="preserve">4 «Б» класс </w:t>
      </w:r>
    </w:p>
    <w:tbl>
      <w:tblPr>
        <w:tblStyle w:val="11"/>
        <w:tblW w:w="10632" w:type="dxa"/>
        <w:tblInd w:w="-601" w:type="dxa"/>
        <w:tblLayout w:type="fixed"/>
        <w:tblLook w:val="04A0"/>
      </w:tblPr>
      <w:tblGrid>
        <w:gridCol w:w="2977"/>
        <w:gridCol w:w="1134"/>
        <w:gridCol w:w="1134"/>
        <w:gridCol w:w="1134"/>
        <w:gridCol w:w="1134"/>
        <w:gridCol w:w="1276"/>
        <w:gridCol w:w="1843"/>
      </w:tblGrid>
      <w:tr w:rsidR="009B0062" w:rsidRPr="00FD2757" w:rsidTr="004470D4">
        <w:trPr>
          <w:trHeight w:val="325"/>
        </w:trPr>
        <w:tc>
          <w:tcPr>
            <w:tcW w:w="2977"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Предмет</w:t>
            </w:r>
          </w:p>
        </w:tc>
        <w:tc>
          <w:tcPr>
            <w:tcW w:w="1134"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на «5»</w:t>
            </w:r>
          </w:p>
        </w:tc>
        <w:tc>
          <w:tcPr>
            <w:tcW w:w="1134"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на «4»</w:t>
            </w:r>
          </w:p>
        </w:tc>
        <w:tc>
          <w:tcPr>
            <w:tcW w:w="1134"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на «3»</w:t>
            </w:r>
          </w:p>
        </w:tc>
        <w:tc>
          <w:tcPr>
            <w:tcW w:w="1134"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на «2»</w:t>
            </w:r>
          </w:p>
        </w:tc>
        <w:tc>
          <w:tcPr>
            <w:tcW w:w="1276"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Качество знаний</w:t>
            </w:r>
          </w:p>
        </w:tc>
        <w:tc>
          <w:tcPr>
            <w:tcW w:w="1843"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 xml:space="preserve">Успеваемость </w:t>
            </w:r>
          </w:p>
        </w:tc>
      </w:tr>
      <w:tr w:rsidR="009B0062" w:rsidRPr="00FD2757" w:rsidTr="004470D4">
        <w:trPr>
          <w:trHeight w:val="278"/>
        </w:trPr>
        <w:tc>
          <w:tcPr>
            <w:tcW w:w="2977" w:type="dxa"/>
          </w:tcPr>
          <w:p w:rsidR="009B0062" w:rsidRPr="00FD2757" w:rsidRDefault="009B0062" w:rsidP="002D2B5C">
            <w:pPr>
              <w:spacing w:line="276" w:lineRule="auto"/>
              <w:jc w:val="both"/>
              <w:rPr>
                <w:rFonts w:ascii="Times New Roman" w:hAnsi="Times New Roman" w:cs="Times New Roman"/>
                <w:sz w:val="24"/>
                <w:szCs w:val="24"/>
              </w:rPr>
            </w:pPr>
            <w:r w:rsidRPr="00FD2757">
              <w:rPr>
                <w:rFonts w:ascii="Times New Roman" w:hAnsi="Times New Roman" w:cs="Times New Roman"/>
                <w:sz w:val="24"/>
                <w:szCs w:val="24"/>
              </w:rPr>
              <w:t>Русский язык (27ч.)</w:t>
            </w:r>
          </w:p>
        </w:tc>
        <w:tc>
          <w:tcPr>
            <w:tcW w:w="1134"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2</w:t>
            </w:r>
          </w:p>
        </w:tc>
        <w:tc>
          <w:tcPr>
            <w:tcW w:w="1134"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15</w:t>
            </w:r>
          </w:p>
        </w:tc>
        <w:tc>
          <w:tcPr>
            <w:tcW w:w="1134"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7</w:t>
            </w:r>
          </w:p>
        </w:tc>
        <w:tc>
          <w:tcPr>
            <w:tcW w:w="1134"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3</w:t>
            </w:r>
          </w:p>
        </w:tc>
        <w:tc>
          <w:tcPr>
            <w:tcW w:w="1276"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63%</w:t>
            </w:r>
          </w:p>
        </w:tc>
        <w:tc>
          <w:tcPr>
            <w:tcW w:w="1843"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89%</w:t>
            </w:r>
          </w:p>
        </w:tc>
      </w:tr>
      <w:tr w:rsidR="009B0062" w:rsidRPr="00FD2757" w:rsidTr="004470D4">
        <w:trPr>
          <w:trHeight w:val="278"/>
        </w:trPr>
        <w:tc>
          <w:tcPr>
            <w:tcW w:w="2977" w:type="dxa"/>
          </w:tcPr>
          <w:p w:rsidR="009B0062" w:rsidRPr="00FD2757" w:rsidRDefault="009B0062" w:rsidP="002D2B5C">
            <w:pPr>
              <w:spacing w:line="276" w:lineRule="auto"/>
              <w:jc w:val="both"/>
              <w:rPr>
                <w:rFonts w:ascii="Times New Roman" w:hAnsi="Times New Roman" w:cs="Times New Roman"/>
                <w:sz w:val="24"/>
                <w:szCs w:val="24"/>
              </w:rPr>
            </w:pPr>
            <w:r w:rsidRPr="00FD2757">
              <w:rPr>
                <w:rFonts w:ascii="Times New Roman" w:hAnsi="Times New Roman" w:cs="Times New Roman"/>
                <w:sz w:val="24"/>
                <w:szCs w:val="24"/>
              </w:rPr>
              <w:t>Математика (27ч.)</w:t>
            </w:r>
          </w:p>
        </w:tc>
        <w:tc>
          <w:tcPr>
            <w:tcW w:w="1134"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9</w:t>
            </w:r>
          </w:p>
        </w:tc>
        <w:tc>
          <w:tcPr>
            <w:tcW w:w="1134"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8</w:t>
            </w:r>
          </w:p>
        </w:tc>
        <w:tc>
          <w:tcPr>
            <w:tcW w:w="1134"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9</w:t>
            </w:r>
          </w:p>
        </w:tc>
        <w:tc>
          <w:tcPr>
            <w:tcW w:w="1134"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1</w:t>
            </w:r>
          </w:p>
        </w:tc>
        <w:tc>
          <w:tcPr>
            <w:tcW w:w="1276"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63%</w:t>
            </w:r>
          </w:p>
        </w:tc>
        <w:tc>
          <w:tcPr>
            <w:tcW w:w="1843" w:type="dxa"/>
          </w:tcPr>
          <w:p w:rsidR="009B0062" w:rsidRPr="008B5F4C" w:rsidRDefault="009B0062" w:rsidP="002D2B5C">
            <w:pPr>
              <w:spacing w:line="276" w:lineRule="auto"/>
              <w:jc w:val="both"/>
              <w:rPr>
                <w:rFonts w:ascii="Times New Roman" w:hAnsi="Times New Roman" w:cs="Times New Roman"/>
                <w:b/>
                <w:i/>
                <w:sz w:val="24"/>
                <w:szCs w:val="24"/>
              </w:rPr>
            </w:pPr>
            <w:r w:rsidRPr="008B5F4C">
              <w:rPr>
                <w:rFonts w:ascii="Times New Roman" w:hAnsi="Times New Roman" w:cs="Times New Roman"/>
                <w:b/>
                <w:i/>
                <w:sz w:val="24"/>
                <w:szCs w:val="24"/>
              </w:rPr>
              <w:t>96%</w:t>
            </w:r>
          </w:p>
        </w:tc>
      </w:tr>
      <w:tr w:rsidR="009B0062" w:rsidRPr="00FD2757" w:rsidTr="004470D4">
        <w:trPr>
          <w:trHeight w:val="278"/>
        </w:trPr>
        <w:tc>
          <w:tcPr>
            <w:tcW w:w="2977" w:type="dxa"/>
          </w:tcPr>
          <w:p w:rsidR="009B0062" w:rsidRPr="00FD2757" w:rsidRDefault="009B0062" w:rsidP="002D2B5C">
            <w:pPr>
              <w:spacing w:line="276" w:lineRule="auto"/>
              <w:jc w:val="both"/>
              <w:rPr>
                <w:rFonts w:ascii="Times New Roman" w:hAnsi="Times New Roman" w:cs="Times New Roman"/>
                <w:sz w:val="24"/>
                <w:szCs w:val="24"/>
              </w:rPr>
            </w:pPr>
            <w:r w:rsidRPr="00FD2757">
              <w:rPr>
                <w:rFonts w:ascii="Times New Roman" w:hAnsi="Times New Roman" w:cs="Times New Roman"/>
                <w:sz w:val="24"/>
                <w:szCs w:val="24"/>
              </w:rPr>
              <w:t xml:space="preserve">Окружающий мир (30ч.) </w:t>
            </w:r>
          </w:p>
        </w:tc>
        <w:tc>
          <w:tcPr>
            <w:tcW w:w="1134"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2</w:t>
            </w:r>
          </w:p>
        </w:tc>
        <w:tc>
          <w:tcPr>
            <w:tcW w:w="1134"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13</w:t>
            </w:r>
          </w:p>
        </w:tc>
        <w:tc>
          <w:tcPr>
            <w:tcW w:w="1134"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13</w:t>
            </w:r>
          </w:p>
        </w:tc>
        <w:tc>
          <w:tcPr>
            <w:tcW w:w="1134"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2</w:t>
            </w:r>
          </w:p>
        </w:tc>
        <w:tc>
          <w:tcPr>
            <w:tcW w:w="1276"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50%</w:t>
            </w:r>
          </w:p>
        </w:tc>
        <w:tc>
          <w:tcPr>
            <w:tcW w:w="1843" w:type="dxa"/>
          </w:tcPr>
          <w:p w:rsidR="009B0062" w:rsidRPr="008B5F4C" w:rsidRDefault="009B0062" w:rsidP="002D2B5C">
            <w:pPr>
              <w:spacing w:line="276" w:lineRule="auto"/>
              <w:jc w:val="both"/>
              <w:rPr>
                <w:rFonts w:ascii="Times New Roman" w:hAnsi="Times New Roman" w:cs="Times New Roman"/>
                <w:b/>
                <w:i/>
                <w:sz w:val="24"/>
                <w:szCs w:val="24"/>
              </w:rPr>
            </w:pPr>
            <w:r w:rsidRPr="008B5F4C">
              <w:rPr>
                <w:rFonts w:ascii="Times New Roman" w:hAnsi="Times New Roman" w:cs="Times New Roman"/>
                <w:b/>
                <w:i/>
                <w:sz w:val="24"/>
                <w:szCs w:val="24"/>
              </w:rPr>
              <w:t>93%</w:t>
            </w:r>
          </w:p>
        </w:tc>
      </w:tr>
    </w:tbl>
    <w:p w:rsidR="009B0062" w:rsidRPr="009E2F06" w:rsidRDefault="009B0062" w:rsidP="002D2B5C">
      <w:pPr>
        <w:spacing w:after="0"/>
        <w:jc w:val="both"/>
        <w:rPr>
          <w:rFonts w:ascii="Times New Roman" w:eastAsia="Times New Roman" w:hAnsi="Times New Roman" w:cs="Times New Roman"/>
          <w:sz w:val="28"/>
          <w:szCs w:val="28"/>
        </w:rPr>
      </w:pPr>
      <w:r w:rsidRPr="009E2F06">
        <w:rPr>
          <w:rFonts w:ascii="Times New Roman" w:eastAsia="Times New Roman" w:hAnsi="Times New Roman" w:cs="Times New Roman"/>
          <w:sz w:val="28"/>
          <w:szCs w:val="28"/>
        </w:rPr>
        <w:lastRenderedPageBreak/>
        <w:t xml:space="preserve">4 «В» класс </w:t>
      </w:r>
    </w:p>
    <w:tbl>
      <w:tblPr>
        <w:tblStyle w:val="11"/>
        <w:tblW w:w="10632" w:type="dxa"/>
        <w:tblInd w:w="-601" w:type="dxa"/>
        <w:tblLook w:val="04A0"/>
      </w:tblPr>
      <w:tblGrid>
        <w:gridCol w:w="2735"/>
        <w:gridCol w:w="1093"/>
        <w:gridCol w:w="992"/>
        <w:gridCol w:w="964"/>
        <w:gridCol w:w="1378"/>
        <w:gridCol w:w="1485"/>
        <w:gridCol w:w="1985"/>
      </w:tblGrid>
      <w:tr w:rsidR="009B0062" w:rsidRPr="00FD2757" w:rsidTr="004470D4">
        <w:trPr>
          <w:trHeight w:val="325"/>
        </w:trPr>
        <w:tc>
          <w:tcPr>
            <w:tcW w:w="2735"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Предмет</w:t>
            </w:r>
          </w:p>
        </w:tc>
        <w:tc>
          <w:tcPr>
            <w:tcW w:w="1093"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на «5»</w:t>
            </w:r>
          </w:p>
        </w:tc>
        <w:tc>
          <w:tcPr>
            <w:tcW w:w="992"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на «4»</w:t>
            </w:r>
          </w:p>
        </w:tc>
        <w:tc>
          <w:tcPr>
            <w:tcW w:w="964"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на «3»</w:t>
            </w:r>
          </w:p>
        </w:tc>
        <w:tc>
          <w:tcPr>
            <w:tcW w:w="1378"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на «2»</w:t>
            </w:r>
          </w:p>
        </w:tc>
        <w:tc>
          <w:tcPr>
            <w:tcW w:w="1485"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Качество знаний</w:t>
            </w:r>
          </w:p>
        </w:tc>
        <w:tc>
          <w:tcPr>
            <w:tcW w:w="1985"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 xml:space="preserve">Успеваемость </w:t>
            </w:r>
          </w:p>
        </w:tc>
      </w:tr>
      <w:tr w:rsidR="009B0062" w:rsidRPr="00FD2757" w:rsidTr="004470D4">
        <w:trPr>
          <w:trHeight w:val="278"/>
        </w:trPr>
        <w:tc>
          <w:tcPr>
            <w:tcW w:w="2735" w:type="dxa"/>
          </w:tcPr>
          <w:p w:rsidR="009B0062" w:rsidRPr="00FD2757" w:rsidRDefault="009B0062" w:rsidP="002D2B5C">
            <w:pPr>
              <w:spacing w:line="276" w:lineRule="auto"/>
              <w:jc w:val="both"/>
              <w:rPr>
                <w:rFonts w:ascii="Times New Roman" w:hAnsi="Times New Roman" w:cs="Times New Roman"/>
                <w:sz w:val="24"/>
                <w:szCs w:val="24"/>
              </w:rPr>
            </w:pPr>
            <w:r w:rsidRPr="00FD2757">
              <w:rPr>
                <w:rFonts w:ascii="Times New Roman" w:hAnsi="Times New Roman" w:cs="Times New Roman"/>
                <w:sz w:val="24"/>
                <w:szCs w:val="24"/>
              </w:rPr>
              <w:t>Русский язык (29ч.)</w:t>
            </w:r>
          </w:p>
        </w:tc>
        <w:tc>
          <w:tcPr>
            <w:tcW w:w="1093"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8</w:t>
            </w:r>
          </w:p>
        </w:tc>
        <w:tc>
          <w:tcPr>
            <w:tcW w:w="992"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11</w:t>
            </w:r>
          </w:p>
        </w:tc>
        <w:tc>
          <w:tcPr>
            <w:tcW w:w="964"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9</w:t>
            </w:r>
          </w:p>
        </w:tc>
        <w:tc>
          <w:tcPr>
            <w:tcW w:w="1378"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1</w:t>
            </w:r>
          </w:p>
        </w:tc>
        <w:tc>
          <w:tcPr>
            <w:tcW w:w="1485"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66%</w:t>
            </w:r>
          </w:p>
        </w:tc>
        <w:tc>
          <w:tcPr>
            <w:tcW w:w="1985" w:type="dxa"/>
          </w:tcPr>
          <w:p w:rsidR="009B0062" w:rsidRPr="00A966B4" w:rsidRDefault="009B0062" w:rsidP="002D2B5C">
            <w:pPr>
              <w:spacing w:line="276" w:lineRule="auto"/>
              <w:jc w:val="both"/>
              <w:rPr>
                <w:rFonts w:ascii="Times New Roman" w:hAnsi="Times New Roman" w:cs="Times New Roman"/>
                <w:b/>
                <w:i/>
                <w:sz w:val="24"/>
                <w:szCs w:val="24"/>
              </w:rPr>
            </w:pPr>
            <w:r w:rsidRPr="00A966B4">
              <w:rPr>
                <w:rFonts w:ascii="Times New Roman" w:hAnsi="Times New Roman" w:cs="Times New Roman"/>
                <w:b/>
                <w:i/>
                <w:sz w:val="24"/>
                <w:szCs w:val="24"/>
              </w:rPr>
              <w:t>97%</w:t>
            </w:r>
          </w:p>
        </w:tc>
      </w:tr>
      <w:tr w:rsidR="009B0062" w:rsidRPr="00FD2757" w:rsidTr="004470D4">
        <w:trPr>
          <w:trHeight w:val="278"/>
        </w:trPr>
        <w:tc>
          <w:tcPr>
            <w:tcW w:w="2735" w:type="dxa"/>
          </w:tcPr>
          <w:p w:rsidR="009B0062" w:rsidRPr="00FD2757" w:rsidRDefault="009B0062" w:rsidP="002D2B5C">
            <w:pPr>
              <w:spacing w:line="276" w:lineRule="auto"/>
              <w:jc w:val="both"/>
              <w:rPr>
                <w:rFonts w:ascii="Times New Roman" w:hAnsi="Times New Roman" w:cs="Times New Roman"/>
                <w:sz w:val="24"/>
                <w:szCs w:val="24"/>
              </w:rPr>
            </w:pPr>
            <w:r w:rsidRPr="00FD2757">
              <w:rPr>
                <w:rFonts w:ascii="Times New Roman" w:hAnsi="Times New Roman" w:cs="Times New Roman"/>
                <w:sz w:val="24"/>
                <w:szCs w:val="24"/>
              </w:rPr>
              <w:t>Математика (31ч.)</w:t>
            </w:r>
          </w:p>
        </w:tc>
        <w:tc>
          <w:tcPr>
            <w:tcW w:w="1093"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11</w:t>
            </w:r>
          </w:p>
        </w:tc>
        <w:tc>
          <w:tcPr>
            <w:tcW w:w="992"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13</w:t>
            </w:r>
          </w:p>
        </w:tc>
        <w:tc>
          <w:tcPr>
            <w:tcW w:w="964"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6</w:t>
            </w:r>
          </w:p>
        </w:tc>
        <w:tc>
          <w:tcPr>
            <w:tcW w:w="1378"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1</w:t>
            </w:r>
          </w:p>
        </w:tc>
        <w:tc>
          <w:tcPr>
            <w:tcW w:w="1485"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77</w:t>
            </w:r>
            <w:r>
              <w:rPr>
                <w:rFonts w:ascii="Times New Roman" w:hAnsi="Times New Roman" w:cs="Times New Roman"/>
                <w:b/>
                <w:i/>
                <w:sz w:val="24"/>
                <w:szCs w:val="24"/>
              </w:rPr>
              <w:t>%</w:t>
            </w:r>
          </w:p>
        </w:tc>
        <w:tc>
          <w:tcPr>
            <w:tcW w:w="1985" w:type="dxa"/>
          </w:tcPr>
          <w:p w:rsidR="009B0062" w:rsidRPr="00A966B4" w:rsidRDefault="009B0062" w:rsidP="002D2B5C">
            <w:pPr>
              <w:spacing w:line="276" w:lineRule="auto"/>
              <w:jc w:val="both"/>
              <w:rPr>
                <w:rFonts w:ascii="Times New Roman" w:hAnsi="Times New Roman" w:cs="Times New Roman"/>
                <w:b/>
                <w:i/>
                <w:sz w:val="24"/>
                <w:szCs w:val="24"/>
              </w:rPr>
            </w:pPr>
            <w:r w:rsidRPr="00A966B4">
              <w:rPr>
                <w:rFonts w:ascii="Times New Roman" w:hAnsi="Times New Roman" w:cs="Times New Roman"/>
                <w:b/>
                <w:i/>
                <w:sz w:val="24"/>
                <w:szCs w:val="24"/>
              </w:rPr>
              <w:t>97%</w:t>
            </w:r>
          </w:p>
        </w:tc>
      </w:tr>
      <w:tr w:rsidR="009B0062" w:rsidRPr="00E208BF" w:rsidTr="004470D4">
        <w:trPr>
          <w:trHeight w:val="278"/>
        </w:trPr>
        <w:tc>
          <w:tcPr>
            <w:tcW w:w="2735" w:type="dxa"/>
          </w:tcPr>
          <w:p w:rsidR="009B0062" w:rsidRPr="00FD2757" w:rsidRDefault="009B0062" w:rsidP="002D2B5C">
            <w:pPr>
              <w:spacing w:line="276" w:lineRule="auto"/>
              <w:jc w:val="both"/>
              <w:rPr>
                <w:rFonts w:ascii="Times New Roman" w:hAnsi="Times New Roman" w:cs="Times New Roman"/>
                <w:sz w:val="24"/>
                <w:szCs w:val="24"/>
              </w:rPr>
            </w:pPr>
            <w:r w:rsidRPr="00FD2757">
              <w:rPr>
                <w:rFonts w:ascii="Times New Roman" w:hAnsi="Times New Roman" w:cs="Times New Roman"/>
                <w:sz w:val="24"/>
                <w:szCs w:val="24"/>
              </w:rPr>
              <w:t xml:space="preserve">Окружающий мир (30ч.) </w:t>
            </w:r>
          </w:p>
        </w:tc>
        <w:tc>
          <w:tcPr>
            <w:tcW w:w="1093"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6</w:t>
            </w:r>
          </w:p>
        </w:tc>
        <w:tc>
          <w:tcPr>
            <w:tcW w:w="992"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18</w:t>
            </w:r>
          </w:p>
        </w:tc>
        <w:tc>
          <w:tcPr>
            <w:tcW w:w="964" w:type="dxa"/>
          </w:tcPr>
          <w:p w:rsidR="009B0062" w:rsidRPr="00FD2757" w:rsidRDefault="009B0062" w:rsidP="002D2B5C">
            <w:pPr>
              <w:spacing w:line="276" w:lineRule="auto"/>
              <w:jc w:val="both"/>
              <w:rPr>
                <w:rFonts w:ascii="Times New Roman" w:hAnsi="Times New Roman" w:cs="Times New Roman"/>
                <w:i/>
                <w:sz w:val="24"/>
                <w:szCs w:val="24"/>
              </w:rPr>
            </w:pPr>
            <w:r w:rsidRPr="00FD2757">
              <w:rPr>
                <w:rFonts w:ascii="Times New Roman" w:hAnsi="Times New Roman" w:cs="Times New Roman"/>
                <w:i/>
                <w:sz w:val="24"/>
                <w:szCs w:val="24"/>
              </w:rPr>
              <w:t>6</w:t>
            </w:r>
          </w:p>
        </w:tc>
        <w:tc>
          <w:tcPr>
            <w:tcW w:w="1378"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w:t>
            </w:r>
          </w:p>
        </w:tc>
        <w:tc>
          <w:tcPr>
            <w:tcW w:w="1485" w:type="dxa"/>
          </w:tcPr>
          <w:p w:rsidR="009B0062" w:rsidRPr="00FD2757" w:rsidRDefault="009B0062" w:rsidP="002D2B5C">
            <w:pPr>
              <w:spacing w:line="276" w:lineRule="auto"/>
              <w:jc w:val="both"/>
              <w:rPr>
                <w:rFonts w:ascii="Times New Roman" w:hAnsi="Times New Roman" w:cs="Times New Roman"/>
                <w:b/>
                <w:i/>
                <w:sz w:val="24"/>
                <w:szCs w:val="24"/>
              </w:rPr>
            </w:pPr>
            <w:r w:rsidRPr="00FD2757">
              <w:rPr>
                <w:rFonts w:ascii="Times New Roman" w:hAnsi="Times New Roman" w:cs="Times New Roman"/>
                <w:b/>
                <w:i/>
                <w:sz w:val="24"/>
                <w:szCs w:val="24"/>
              </w:rPr>
              <w:t>80%</w:t>
            </w:r>
          </w:p>
        </w:tc>
        <w:tc>
          <w:tcPr>
            <w:tcW w:w="1985" w:type="dxa"/>
          </w:tcPr>
          <w:p w:rsidR="009B0062" w:rsidRPr="00A966B4" w:rsidRDefault="009B0062" w:rsidP="002D2B5C">
            <w:pPr>
              <w:spacing w:line="276" w:lineRule="auto"/>
              <w:jc w:val="both"/>
              <w:rPr>
                <w:rFonts w:ascii="Times New Roman" w:hAnsi="Times New Roman" w:cs="Times New Roman"/>
                <w:b/>
                <w:i/>
                <w:sz w:val="24"/>
                <w:szCs w:val="24"/>
              </w:rPr>
            </w:pPr>
            <w:r w:rsidRPr="00A966B4">
              <w:rPr>
                <w:rFonts w:ascii="Times New Roman" w:hAnsi="Times New Roman" w:cs="Times New Roman"/>
                <w:b/>
                <w:i/>
                <w:sz w:val="24"/>
                <w:szCs w:val="24"/>
              </w:rPr>
              <w:t>100%</w:t>
            </w:r>
          </w:p>
        </w:tc>
      </w:tr>
    </w:tbl>
    <w:p w:rsidR="009B0062" w:rsidRPr="009E2F06" w:rsidRDefault="009B0062" w:rsidP="002D2B5C">
      <w:pPr>
        <w:spacing w:after="0"/>
        <w:ind w:left="-709" w:right="141" w:firstLine="425"/>
        <w:jc w:val="both"/>
        <w:rPr>
          <w:rFonts w:ascii="Times New Roman" w:eastAsia="Times New Roman" w:hAnsi="Times New Roman" w:cs="Times New Roman"/>
          <w:sz w:val="28"/>
          <w:szCs w:val="28"/>
        </w:rPr>
      </w:pPr>
      <w:r w:rsidRPr="009E2F06">
        <w:rPr>
          <w:rFonts w:ascii="Times New Roman" w:eastAsia="Times New Roman" w:hAnsi="Times New Roman" w:cs="Times New Roman"/>
          <w:sz w:val="28"/>
          <w:szCs w:val="28"/>
        </w:rPr>
        <w:t>Успеваемость  по русскому языку составила 94%, качество составило 69%, средний балл 3,7. Прошлый год качество 58%, успеваемость 100%, средний балл 3,5.</w:t>
      </w:r>
    </w:p>
    <w:p w:rsidR="009B0062" w:rsidRPr="009E2F06" w:rsidRDefault="009B0062" w:rsidP="002D2B5C">
      <w:pPr>
        <w:spacing w:after="0"/>
        <w:ind w:left="-709" w:right="141" w:firstLine="425"/>
        <w:jc w:val="both"/>
        <w:rPr>
          <w:rFonts w:ascii="Times New Roman" w:eastAsia="Times New Roman" w:hAnsi="Times New Roman" w:cs="Times New Roman"/>
          <w:sz w:val="28"/>
          <w:szCs w:val="28"/>
        </w:rPr>
      </w:pPr>
      <w:r w:rsidRPr="009E2F06">
        <w:rPr>
          <w:rFonts w:ascii="Times New Roman" w:eastAsia="Times New Roman" w:hAnsi="Times New Roman" w:cs="Times New Roman"/>
          <w:sz w:val="28"/>
          <w:szCs w:val="28"/>
        </w:rPr>
        <w:t xml:space="preserve">    Результаты по математике средние: качество знаний 70%, успеваемость 99%., средний балл 3,9. Прошлый год качество 58%, успеваемость 100%., средний балл 3,6.</w:t>
      </w:r>
    </w:p>
    <w:p w:rsidR="009B0062" w:rsidRDefault="009B0062" w:rsidP="002D2B5C">
      <w:pPr>
        <w:spacing w:after="0"/>
        <w:ind w:left="-709" w:right="141" w:firstLine="425"/>
        <w:jc w:val="both"/>
        <w:rPr>
          <w:rFonts w:ascii="Times New Roman" w:eastAsia="Times New Roman" w:hAnsi="Times New Roman" w:cs="Times New Roman"/>
          <w:sz w:val="28"/>
          <w:szCs w:val="28"/>
        </w:rPr>
      </w:pPr>
      <w:r w:rsidRPr="009E2F06">
        <w:rPr>
          <w:rFonts w:ascii="Times New Roman" w:hAnsi="Times New Roman" w:cs="Times New Roman"/>
          <w:sz w:val="28"/>
          <w:szCs w:val="28"/>
        </w:rPr>
        <w:t xml:space="preserve">    Результаты выполнения итоговой работы по окружающему миру, качество 68%, успеваемость 98%, средний балл 3,8. </w:t>
      </w:r>
      <w:r w:rsidRPr="009E2F06">
        <w:rPr>
          <w:rFonts w:ascii="Times New Roman" w:eastAsia="Times New Roman" w:hAnsi="Times New Roman" w:cs="Times New Roman"/>
          <w:sz w:val="28"/>
          <w:szCs w:val="28"/>
        </w:rPr>
        <w:t xml:space="preserve">Прошлый год качество 73%, успеваемость 100%., </w:t>
      </w:r>
      <w:r w:rsidRPr="008931DF">
        <w:rPr>
          <w:rFonts w:ascii="Times New Roman" w:eastAsia="Times New Roman" w:hAnsi="Times New Roman" w:cs="Times New Roman"/>
          <w:sz w:val="28"/>
          <w:szCs w:val="28"/>
        </w:rPr>
        <w:t>средний балл 3,8.</w:t>
      </w:r>
    </w:p>
    <w:p w:rsidR="00F90900" w:rsidRDefault="00F90900" w:rsidP="002D2B5C">
      <w:pPr>
        <w:spacing w:after="0"/>
        <w:ind w:firstLine="284"/>
        <w:jc w:val="both"/>
        <w:rPr>
          <w:rFonts w:ascii="Times New Roman" w:hAnsi="Times New Roman"/>
          <w:b/>
          <w:sz w:val="28"/>
          <w:szCs w:val="28"/>
        </w:rPr>
      </w:pPr>
    </w:p>
    <w:p w:rsidR="00147D45" w:rsidRDefault="00147D45" w:rsidP="002D2B5C">
      <w:pPr>
        <w:spacing w:after="0"/>
        <w:ind w:firstLine="284"/>
        <w:jc w:val="both"/>
        <w:rPr>
          <w:rFonts w:ascii="Times New Roman" w:hAnsi="Times New Roman"/>
          <w:b/>
          <w:sz w:val="28"/>
          <w:szCs w:val="28"/>
        </w:rPr>
      </w:pPr>
      <w:r w:rsidRPr="00A1197D">
        <w:rPr>
          <w:rFonts w:ascii="Times New Roman" w:hAnsi="Times New Roman"/>
          <w:b/>
          <w:sz w:val="28"/>
          <w:szCs w:val="28"/>
        </w:rPr>
        <w:t xml:space="preserve">Результаты ВПР по русскому языку </w:t>
      </w:r>
      <w:r>
        <w:rPr>
          <w:rFonts w:ascii="Times New Roman" w:hAnsi="Times New Roman"/>
          <w:b/>
          <w:sz w:val="28"/>
          <w:szCs w:val="28"/>
        </w:rPr>
        <w:t>5-е классы</w:t>
      </w:r>
    </w:p>
    <w:p w:rsidR="00F90900" w:rsidRDefault="00F90900" w:rsidP="002D2B5C">
      <w:pPr>
        <w:spacing w:after="0"/>
        <w:ind w:firstLine="284"/>
        <w:jc w:val="both"/>
        <w:rPr>
          <w:rFonts w:ascii="Times New Roman" w:hAnsi="Times New Roman"/>
          <w:b/>
          <w:sz w:val="28"/>
          <w:szCs w:val="28"/>
        </w:rPr>
      </w:pPr>
    </w:p>
    <w:tbl>
      <w:tblPr>
        <w:tblStyle w:val="a4"/>
        <w:tblW w:w="0" w:type="auto"/>
        <w:tblInd w:w="-601" w:type="dxa"/>
        <w:tblLook w:val="04A0"/>
      </w:tblPr>
      <w:tblGrid>
        <w:gridCol w:w="2248"/>
        <w:gridCol w:w="1641"/>
        <w:gridCol w:w="1641"/>
        <w:gridCol w:w="1642"/>
        <w:gridCol w:w="1642"/>
        <w:gridCol w:w="1642"/>
      </w:tblGrid>
      <w:tr w:rsidR="00F90900" w:rsidTr="00F90900">
        <w:tc>
          <w:tcPr>
            <w:tcW w:w="2248" w:type="dxa"/>
          </w:tcPr>
          <w:p w:rsidR="00F90900" w:rsidRDefault="00F90900" w:rsidP="002D2B5C">
            <w:pPr>
              <w:spacing w:line="276" w:lineRule="auto"/>
              <w:jc w:val="both"/>
              <w:rPr>
                <w:rFonts w:ascii="Times New Roman" w:hAnsi="Times New Roman"/>
                <w:b/>
                <w:sz w:val="28"/>
                <w:szCs w:val="28"/>
              </w:rPr>
            </w:pPr>
          </w:p>
        </w:tc>
        <w:tc>
          <w:tcPr>
            <w:tcW w:w="1641" w:type="dxa"/>
          </w:tcPr>
          <w:p w:rsidR="00F90900" w:rsidRDefault="00F90900" w:rsidP="002D2B5C">
            <w:pPr>
              <w:spacing w:line="276" w:lineRule="auto"/>
              <w:jc w:val="both"/>
              <w:rPr>
                <w:rFonts w:ascii="Times New Roman" w:hAnsi="Times New Roman"/>
                <w:b/>
                <w:sz w:val="28"/>
                <w:szCs w:val="28"/>
              </w:rPr>
            </w:pPr>
            <w:r>
              <w:rPr>
                <w:rFonts w:ascii="Times New Roman" w:hAnsi="Times New Roman"/>
                <w:b/>
                <w:sz w:val="28"/>
                <w:szCs w:val="28"/>
              </w:rPr>
              <w:t>5а</w:t>
            </w:r>
          </w:p>
        </w:tc>
        <w:tc>
          <w:tcPr>
            <w:tcW w:w="1641" w:type="dxa"/>
          </w:tcPr>
          <w:p w:rsidR="00F90900" w:rsidRDefault="00F90900" w:rsidP="002D2B5C">
            <w:pPr>
              <w:spacing w:line="276" w:lineRule="auto"/>
              <w:jc w:val="both"/>
              <w:rPr>
                <w:rFonts w:ascii="Times New Roman" w:hAnsi="Times New Roman"/>
                <w:b/>
                <w:sz w:val="28"/>
                <w:szCs w:val="28"/>
              </w:rPr>
            </w:pPr>
            <w:r>
              <w:rPr>
                <w:rFonts w:ascii="Times New Roman" w:hAnsi="Times New Roman"/>
                <w:b/>
                <w:sz w:val="28"/>
                <w:szCs w:val="28"/>
              </w:rPr>
              <w:t>5б</w:t>
            </w:r>
          </w:p>
        </w:tc>
        <w:tc>
          <w:tcPr>
            <w:tcW w:w="1642" w:type="dxa"/>
          </w:tcPr>
          <w:p w:rsidR="00F90900" w:rsidRDefault="00F90900" w:rsidP="002D2B5C">
            <w:pPr>
              <w:spacing w:line="276" w:lineRule="auto"/>
              <w:jc w:val="both"/>
              <w:rPr>
                <w:rFonts w:ascii="Times New Roman" w:hAnsi="Times New Roman"/>
                <w:b/>
                <w:sz w:val="28"/>
                <w:szCs w:val="28"/>
              </w:rPr>
            </w:pPr>
            <w:r>
              <w:rPr>
                <w:rFonts w:ascii="Times New Roman" w:hAnsi="Times New Roman"/>
                <w:b/>
                <w:sz w:val="28"/>
                <w:szCs w:val="28"/>
              </w:rPr>
              <w:t>5в</w:t>
            </w:r>
          </w:p>
        </w:tc>
        <w:tc>
          <w:tcPr>
            <w:tcW w:w="1642" w:type="dxa"/>
          </w:tcPr>
          <w:p w:rsidR="00F90900" w:rsidRDefault="00F90900" w:rsidP="002D2B5C">
            <w:pPr>
              <w:spacing w:line="276" w:lineRule="auto"/>
              <w:jc w:val="both"/>
              <w:rPr>
                <w:rFonts w:ascii="Times New Roman" w:hAnsi="Times New Roman"/>
                <w:b/>
                <w:sz w:val="28"/>
                <w:szCs w:val="28"/>
              </w:rPr>
            </w:pPr>
            <w:r>
              <w:rPr>
                <w:rFonts w:ascii="Times New Roman" w:hAnsi="Times New Roman"/>
                <w:b/>
                <w:sz w:val="28"/>
                <w:szCs w:val="28"/>
              </w:rPr>
              <w:t>5г</w:t>
            </w:r>
          </w:p>
        </w:tc>
        <w:tc>
          <w:tcPr>
            <w:tcW w:w="1642" w:type="dxa"/>
          </w:tcPr>
          <w:p w:rsidR="00F90900" w:rsidRDefault="00F90900" w:rsidP="002D2B5C">
            <w:pPr>
              <w:spacing w:line="276" w:lineRule="auto"/>
              <w:jc w:val="both"/>
              <w:rPr>
                <w:rFonts w:ascii="Times New Roman" w:hAnsi="Times New Roman"/>
                <w:b/>
                <w:sz w:val="28"/>
                <w:szCs w:val="28"/>
              </w:rPr>
            </w:pPr>
            <w:r>
              <w:rPr>
                <w:rFonts w:ascii="Times New Roman" w:hAnsi="Times New Roman"/>
                <w:b/>
                <w:sz w:val="28"/>
                <w:szCs w:val="28"/>
              </w:rPr>
              <w:t>Итого</w:t>
            </w:r>
          </w:p>
        </w:tc>
      </w:tr>
      <w:tr w:rsidR="00F90900" w:rsidTr="00F90900">
        <w:tc>
          <w:tcPr>
            <w:tcW w:w="2248" w:type="dxa"/>
          </w:tcPr>
          <w:p w:rsidR="00F90900" w:rsidRPr="00F90900" w:rsidRDefault="00F90900" w:rsidP="002D2B5C">
            <w:pPr>
              <w:spacing w:line="276" w:lineRule="auto"/>
              <w:jc w:val="both"/>
              <w:rPr>
                <w:rFonts w:ascii="Times New Roman" w:hAnsi="Times New Roman"/>
                <w:sz w:val="24"/>
                <w:szCs w:val="24"/>
              </w:rPr>
            </w:pPr>
            <w:r w:rsidRPr="00F90900">
              <w:rPr>
                <w:rFonts w:ascii="Times New Roman" w:hAnsi="Times New Roman"/>
                <w:sz w:val="24"/>
                <w:szCs w:val="24"/>
              </w:rPr>
              <w:t>Качество знаний</w:t>
            </w:r>
          </w:p>
        </w:tc>
        <w:tc>
          <w:tcPr>
            <w:tcW w:w="1641" w:type="dxa"/>
          </w:tcPr>
          <w:p w:rsidR="00F90900" w:rsidRPr="00864C01" w:rsidRDefault="00F90900" w:rsidP="002D2B5C">
            <w:pPr>
              <w:spacing w:line="276" w:lineRule="auto"/>
              <w:jc w:val="both"/>
              <w:rPr>
                <w:rFonts w:ascii="Times New Roman" w:hAnsi="Times New Roman"/>
                <w:sz w:val="28"/>
                <w:szCs w:val="28"/>
              </w:rPr>
            </w:pPr>
            <w:r w:rsidRPr="00864C01">
              <w:rPr>
                <w:rFonts w:ascii="Times New Roman" w:hAnsi="Times New Roman"/>
                <w:sz w:val="28"/>
                <w:szCs w:val="28"/>
              </w:rPr>
              <w:t>33%</w:t>
            </w:r>
          </w:p>
        </w:tc>
        <w:tc>
          <w:tcPr>
            <w:tcW w:w="1641" w:type="dxa"/>
          </w:tcPr>
          <w:p w:rsidR="00F90900" w:rsidRPr="00864C01" w:rsidRDefault="00F90900" w:rsidP="002D2B5C">
            <w:pPr>
              <w:spacing w:line="276" w:lineRule="auto"/>
              <w:jc w:val="both"/>
              <w:rPr>
                <w:rFonts w:ascii="Times New Roman" w:hAnsi="Times New Roman"/>
                <w:sz w:val="28"/>
                <w:szCs w:val="28"/>
              </w:rPr>
            </w:pPr>
            <w:r w:rsidRPr="00864C01">
              <w:rPr>
                <w:rFonts w:ascii="Times New Roman" w:hAnsi="Times New Roman"/>
                <w:sz w:val="28"/>
                <w:szCs w:val="28"/>
              </w:rPr>
              <w:t>58%</w:t>
            </w:r>
          </w:p>
        </w:tc>
        <w:tc>
          <w:tcPr>
            <w:tcW w:w="1642" w:type="dxa"/>
          </w:tcPr>
          <w:p w:rsidR="00F90900" w:rsidRPr="00864C01" w:rsidRDefault="00F90900" w:rsidP="002D2B5C">
            <w:pPr>
              <w:spacing w:line="276" w:lineRule="auto"/>
              <w:jc w:val="both"/>
              <w:rPr>
                <w:rFonts w:ascii="Times New Roman" w:hAnsi="Times New Roman"/>
                <w:sz w:val="28"/>
                <w:szCs w:val="28"/>
              </w:rPr>
            </w:pPr>
            <w:r w:rsidRPr="00864C01">
              <w:rPr>
                <w:rFonts w:ascii="Times New Roman" w:hAnsi="Times New Roman"/>
                <w:sz w:val="28"/>
                <w:szCs w:val="28"/>
              </w:rPr>
              <w:t>28%</w:t>
            </w:r>
          </w:p>
        </w:tc>
        <w:tc>
          <w:tcPr>
            <w:tcW w:w="1642" w:type="dxa"/>
          </w:tcPr>
          <w:p w:rsidR="00F90900" w:rsidRPr="00864C01" w:rsidRDefault="00F90900" w:rsidP="002D2B5C">
            <w:pPr>
              <w:spacing w:line="276" w:lineRule="auto"/>
              <w:jc w:val="both"/>
              <w:rPr>
                <w:rFonts w:ascii="Times New Roman" w:hAnsi="Times New Roman"/>
                <w:sz w:val="28"/>
                <w:szCs w:val="28"/>
              </w:rPr>
            </w:pPr>
            <w:r w:rsidRPr="00864C01">
              <w:rPr>
                <w:rFonts w:ascii="Times New Roman" w:hAnsi="Times New Roman"/>
                <w:sz w:val="28"/>
                <w:szCs w:val="28"/>
              </w:rPr>
              <w:t>21%</w:t>
            </w:r>
          </w:p>
        </w:tc>
        <w:tc>
          <w:tcPr>
            <w:tcW w:w="1642" w:type="dxa"/>
          </w:tcPr>
          <w:p w:rsidR="00F90900" w:rsidRPr="00864C01" w:rsidRDefault="00F90900" w:rsidP="002D2B5C">
            <w:pPr>
              <w:spacing w:line="276" w:lineRule="auto"/>
              <w:jc w:val="both"/>
              <w:rPr>
                <w:rFonts w:ascii="Times New Roman" w:hAnsi="Times New Roman"/>
                <w:sz w:val="28"/>
                <w:szCs w:val="28"/>
              </w:rPr>
            </w:pPr>
            <w:r w:rsidRPr="00864C01">
              <w:rPr>
                <w:rFonts w:ascii="Times New Roman" w:hAnsi="Times New Roman"/>
                <w:sz w:val="28"/>
                <w:szCs w:val="28"/>
              </w:rPr>
              <w:t>35%</w:t>
            </w:r>
          </w:p>
        </w:tc>
      </w:tr>
      <w:tr w:rsidR="00F90900" w:rsidTr="00F90900">
        <w:tc>
          <w:tcPr>
            <w:tcW w:w="2248" w:type="dxa"/>
          </w:tcPr>
          <w:p w:rsidR="00F90900" w:rsidRPr="00F90900" w:rsidRDefault="00F90900" w:rsidP="002D2B5C">
            <w:pPr>
              <w:spacing w:line="276" w:lineRule="auto"/>
              <w:jc w:val="both"/>
              <w:rPr>
                <w:rFonts w:ascii="Times New Roman" w:hAnsi="Times New Roman"/>
                <w:sz w:val="24"/>
                <w:szCs w:val="24"/>
              </w:rPr>
            </w:pPr>
            <w:r>
              <w:rPr>
                <w:rFonts w:ascii="Times New Roman" w:hAnsi="Times New Roman"/>
                <w:sz w:val="24"/>
                <w:szCs w:val="24"/>
              </w:rPr>
              <w:t>Ус</w:t>
            </w:r>
            <w:r w:rsidRPr="00F90900">
              <w:rPr>
                <w:rFonts w:ascii="Times New Roman" w:hAnsi="Times New Roman"/>
                <w:sz w:val="24"/>
                <w:szCs w:val="24"/>
              </w:rPr>
              <w:t>певаемость</w:t>
            </w:r>
            <w:r>
              <w:rPr>
                <w:rFonts w:ascii="Times New Roman" w:hAnsi="Times New Roman"/>
                <w:sz w:val="24"/>
                <w:szCs w:val="24"/>
              </w:rPr>
              <w:t xml:space="preserve"> </w:t>
            </w:r>
            <w:r w:rsidRPr="00F90900">
              <w:rPr>
                <w:rFonts w:ascii="Times New Roman" w:hAnsi="Times New Roman"/>
                <w:sz w:val="24"/>
                <w:szCs w:val="24"/>
              </w:rPr>
              <w:t xml:space="preserve"> </w:t>
            </w:r>
            <w:r>
              <w:rPr>
                <w:rFonts w:ascii="Times New Roman" w:hAnsi="Times New Roman"/>
                <w:sz w:val="24"/>
                <w:szCs w:val="24"/>
              </w:rPr>
              <w:t xml:space="preserve"> </w:t>
            </w:r>
          </w:p>
        </w:tc>
        <w:tc>
          <w:tcPr>
            <w:tcW w:w="1641" w:type="dxa"/>
          </w:tcPr>
          <w:p w:rsidR="00F90900" w:rsidRPr="00864C01" w:rsidRDefault="00F90900" w:rsidP="002D2B5C">
            <w:pPr>
              <w:spacing w:line="276" w:lineRule="auto"/>
              <w:jc w:val="both"/>
              <w:rPr>
                <w:rFonts w:ascii="Times New Roman" w:hAnsi="Times New Roman"/>
                <w:sz w:val="28"/>
                <w:szCs w:val="28"/>
              </w:rPr>
            </w:pPr>
            <w:r w:rsidRPr="00864C01">
              <w:rPr>
                <w:rFonts w:ascii="Times New Roman" w:hAnsi="Times New Roman"/>
                <w:sz w:val="28"/>
                <w:szCs w:val="28"/>
              </w:rPr>
              <w:t>67%</w:t>
            </w:r>
          </w:p>
        </w:tc>
        <w:tc>
          <w:tcPr>
            <w:tcW w:w="1641" w:type="dxa"/>
          </w:tcPr>
          <w:p w:rsidR="00F90900" w:rsidRPr="00864C01" w:rsidRDefault="00F90900" w:rsidP="002D2B5C">
            <w:pPr>
              <w:spacing w:line="276" w:lineRule="auto"/>
              <w:jc w:val="both"/>
              <w:rPr>
                <w:rFonts w:ascii="Times New Roman" w:hAnsi="Times New Roman"/>
                <w:sz w:val="28"/>
                <w:szCs w:val="28"/>
              </w:rPr>
            </w:pPr>
            <w:r w:rsidRPr="00864C01">
              <w:rPr>
                <w:rFonts w:ascii="Times New Roman" w:hAnsi="Times New Roman"/>
                <w:sz w:val="28"/>
                <w:szCs w:val="28"/>
              </w:rPr>
              <w:t>88%</w:t>
            </w:r>
          </w:p>
        </w:tc>
        <w:tc>
          <w:tcPr>
            <w:tcW w:w="1642" w:type="dxa"/>
          </w:tcPr>
          <w:p w:rsidR="00F90900" w:rsidRPr="00864C01" w:rsidRDefault="00F90900" w:rsidP="002D2B5C">
            <w:pPr>
              <w:spacing w:line="276" w:lineRule="auto"/>
              <w:jc w:val="both"/>
              <w:rPr>
                <w:rFonts w:ascii="Times New Roman" w:hAnsi="Times New Roman"/>
                <w:sz w:val="28"/>
                <w:szCs w:val="28"/>
              </w:rPr>
            </w:pPr>
            <w:r w:rsidRPr="00864C01">
              <w:rPr>
                <w:rFonts w:ascii="Times New Roman" w:hAnsi="Times New Roman"/>
                <w:sz w:val="28"/>
                <w:szCs w:val="28"/>
              </w:rPr>
              <w:t>71%</w:t>
            </w:r>
          </w:p>
        </w:tc>
        <w:tc>
          <w:tcPr>
            <w:tcW w:w="1642" w:type="dxa"/>
          </w:tcPr>
          <w:p w:rsidR="00F90900" w:rsidRPr="00864C01" w:rsidRDefault="00F90900" w:rsidP="002D2B5C">
            <w:pPr>
              <w:spacing w:line="276" w:lineRule="auto"/>
              <w:jc w:val="both"/>
              <w:rPr>
                <w:rFonts w:ascii="Times New Roman" w:hAnsi="Times New Roman"/>
                <w:sz w:val="28"/>
                <w:szCs w:val="28"/>
              </w:rPr>
            </w:pPr>
            <w:r w:rsidRPr="00864C01">
              <w:rPr>
                <w:rFonts w:ascii="Times New Roman" w:hAnsi="Times New Roman"/>
                <w:sz w:val="28"/>
                <w:szCs w:val="28"/>
              </w:rPr>
              <w:t>68%</w:t>
            </w:r>
          </w:p>
        </w:tc>
        <w:tc>
          <w:tcPr>
            <w:tcW w:w="1642" w:type="dxa"/>
          </w:tcPr>
          <w:p w:rsidR="00F90900" w:rsidRPr="00864C01" w:rsidRDefault="00F90900" w:rsidP="002D2B5C">
            <w:pPr>
              <w:spacing w:line="276" w:lineRule="auto"/>
              <w:jc w:val="both"/>
              <w:rPr>
                <w:rFonts w:ascii="Times New Roman" w:hAnsi="Times New Roman"/>
                <w:sz w:val="28"/>
                <w:szCs w:val="28"/>
              </w:rPr>
            </w:pPr>
            <w:r w:rsidRPr="00864C01">
              <w:rPr>
                <w:rFonts w:ascii="Times New Roman" w:hAnsi="Times New Roman"/>
                <w:sz w:val="28"/>
                <w:szCs w:val="28"/>
              </w:rPr>
              <w:t>74%</w:t>
            </w:r>
          </w:p>
        </w:tc>
      </w:tr>
    </w:tbl>
    <w:p w:rsidR="00FD083C" w:rsidRDefault="00FD083C" w:rsidP="002D2B5C">
      <w:pPr>
        <w:spacing w:after="0"/>
        <w:ind w:firstLine="284"/>
        <w:jc w:val="both"/>
        <w:rPr>
          <w:rFonts w:ascii="Times New Roman" w:hAnsi="Times New Roman"/>
          <w:sz w:val="28"/>
          <w:szCs w:val="28"/>
        </w:rPr>
      </w:pPr>
    </w:p>
    <w:p w:rsidR="00FD083C" w:rsidRDefault="00FD083C" w:rsidP="002D2B5C">
      <w:pPr>
        <w:spacing w:after="0"/>
        <w:ind w:left="-709" w:firstLine="284"/>
        <w:jc w:val="both"/>
        <w:rPr>
          <w:rFonts w:ascii="Times New Roman" w:hAnsi="Times New Roman"/>
          <w:sz w:val="28"/>
          <w:szCs w:val="28"/>
        </w:rPr>
      </w:pPr>
      <w:r w:rsidRPr="000F12F8">
        <w:rPr>
          <w:rFonts w:ascii="Times New Roman" w:hAnsi="Times New Roman"/>
          <w:sz w:val="28"/>
          <w:szCs w:val="28"/>
        </w:rPr>
        <w:t>Результаты ВПР по русскому языку в 5-х классах</w:t>
      </w:r>
      <w:r>
        <w:rPr>
          <w:rFonts w:ascii="Times New Roman" w:hAnsi="Times New Roman"/>
          <w:sz w:val="28"/>
          <w:szCs w:val="28"/>
        </w:rPr>
        <w:t xml:space="preserve"> показали низкий  процент качества 35%, успеваемость 74%.  В прошлом году качество 38%, успеваемость 100%.</w:t>
      </w:r>
    </w:p>
    <w:p w:rsidR="00CF5853" w:rsidRDefault="00CF5853" w:rsidP="002D2B5C">
      <w:pPr>
        <w:spacing w:after="0"/>
        <w:ind w:firstLine="284"/>
        <w:jc w:val="both"/>
        <w:rPr>
          <w:rFonts w:ascii="Times New Roman" w:hAnsi="Times New Roman"/>
          <w:b/>
          <w:sz w:val="28"/>
          <w:szCs w:val="28"/>
        </w:rPr>
      </w:pPr>
      <w:r w:rsidRPr="00A1197D">
        <w:rPr>
          <w:rFonts w:ascii="Times New Roman" w:hAnsi="Times New Roman"/>
          <w:b/>
          <w:sz w:val="28"/>
          <w:szCs w:val="28"/>
        </w:rPr>
        <w:t xml:space="preserve">Результаты ВПР по </w:t>
      </w:r>
      <w:r>
        <w:rPr>
          <w:rFonts w:ascii="Times New Roman" w:hAnsi="Times New Roman"/>
          <w:b/>
          <w:sz w:val="28"/>
          <w:szCs w:val="28"/>
        </w:rPr>
        <w:t>математике</w:t>
      </w:r>
      <w:r w:rsidRPr="00A1197D">
        <w:rPr>
          <w:rFonts w:ascii="Times New Roman" w:hAnsi="Times New Roman"/>
          <w:b/>
          <w:sz w:val="28"/>
          <w:szCs w:val="28"/>
        </w:rPr>
        <w:t xml:space="preserve"> </w:t>
      </w:r>
      <w:r>
        <w:rPr>
          <w:rFonts w:ascii="Times New Roman" w:hAnsi="Times New Roman"/>
          <w:b/>
          <w:sz w:val="28"/>
          <w:szCs w:val="28"/>
        </w:rPr>
        <w:t>5-е классы</w:t>
      </w:r>
    </w:p>
    <w:p w:rsidR="00CF5853" w:rsidRDefault="00CF5853" w:rsidP="002D2B5C">
      <w:pPr>
        <w:spacing w:after="0"/>
        <w:ind w:firstLine="284"/>
        <w:jc w:val="both"/>
        <w:rPr>
          <w:rFonts w:ascii="Times New Roman" w:hAnsi="Times New Roman"/>
          <w:b/>
          <w:sz w:val="28"/>
          <w:szCs w:val="28"/>
        </w:rPr>
      </w:pPr>
    </w:p>
    <w:tbl>
      <w:tblPr>
        <w:tblStyle w:val="a4"/>
        <w:tblW w:w="0" w:type="auto"/>
        <w:tblInd w:w="-601" w:type="dxa"/>
        <w:tblLook w:val="04A0"/>
      </w:tblPr>
      <w:tblGrid>
        <w:gridCol w:w="2248"/>
        <w:gridCol w:w="1641"/>
        <w:gridCol w:w="1641"/>
        <w:gridCol w:w="1642"/>
        <w:gridCol w:w="1642"/>
        <w:gridCol w:w="1642"/>
      </w:tblGrid>
      <w:tr w:rsidR="00CF5853" w:rsidTr="00FA087C">
        <w:tc>
          <w:tcPr>
            <w:tcW w:w="2248" w:type="dxa"/>
          </w:tcPr>
          <w:p w:rsidR="00CF5853" w:rsidRDefault="00CF5853" w:rsidP="002D2B5C">
            <w:pPr>
              <w:spacing w:line="276" w:lineRule="auto"/>
              <w:jc w:val="both"/>
              <w:rPr>
                <w:rFonts w:ascii="Times New Roman" w:hAnsi="Times New Roman"/>
                <w:b/>
                <w:sz w:val="28"/>
                <w:szCs w:val="28"/>
              </w:rPr>
            </w:pPr>
          </w:p>
        </w:tc>
        <w:tc>
          <w:tcPr>
            <w:tcW w:w="1641" w:type="dxa"/>
          </w:tcPr>
          <w:p w:rsidR="00CF5853" w:rsidRDefault="00CF5853" w:rsidP="002D2B5C">
            <w:pPr>
              <w:spacing w:line="276" w:lineRule="auto"/>
              <w:jc w:val="both"/>
              <w:rPr>
                <w:rFonts w:ascii="Times New Roman" w:hAnsi="Times New Roman"/>
                <w:b/>
                <w:sz w:val="28"/>
                <w:szCs w:val="28"/>
              </w:rPr>
            </w:pPr>
            <w:r>
              <w:rPr>
                <w:rFonts w:ascii="Times New Roman" w:hAnsi="Times New Roman"/>
                <w:b/>
                <w:sz w:val="28"/>
                <w:szCs w:val="28"/>
              </w:rPr>
              <w:t>5а</w:t>
            </w:r>
          </w:p>
        </w:tc>
        <w:tc>
          <w:tcPr>
            <w:tcW w:w="1641" w:type="dxa"/>
          </w:tcPr>
          <w:p w:rsidR="00CF5853" w:rsidRDefault="00CF5853" w:rsidP="002D2B5C">
            <w:pPr>
              <w:spacing w:line="276" w:lineRule="auto"/>
              <w:jc w:val="both"/>
              <w:rPr>
                <w:rFonts w:ascii="Times New Roman" w:hAnsi="Times New Roman"/>
                <w:b/>
                <w:sz w:val="28"/>
                <w:szCs w:val="28"/>
              </w:rPr>
            </w:pPr>
            <w:r>
              <w:rPr>
                <w:rFonts w:ascii="Times New Roman" w:hAnsi="Times New Roman"/>
                <w:b/>
                <w:sz w:val="28"/>
                <w:szCs w:val="28"/>
              </w:rPr>
              <w:t>5б</w:t>
            </w:r>
          </w:p>
        </w:tc>
        <w:tc>
          <w:tcPr>
            <w:tcW w:w="1642" w:type="dxa"/>
          </w:tcPr>
          <w:p w:rsidR="00CF5853" w:rsidRDefault="00CF5853" w:rsidP="002D2B5C">
            <w:pPr>
              <w:spacing w:line="276" w:lineRule="auto"/>
              <w:jc w:val="both"/>
              <w:rPr>
                <w:rFonts w:ascii="Times New Roman" w:hAnsi="Times New Roman"/>
                <w:b/>
                <w:sz w:val="28"/>
                <w:szCs w:val="28"/>
              </w:rPr>
            </w:pPr>
            <w:r>
              <w:rPr>
                <w:rFonts w:ascii="Times New Roman" w:hAnsi="Times New Roman"/>
                <w:b/>
                <w:sz w:val="28"/>
                <w:szCs w:val="28"/>
              </w:rPr>
              <w:t>5в</w:t>
            </w:r>
          </w:p>
        </w:tc>
        <w:tc>
          <w:tcPr>
            <w:tcW w:w="1642" w:type="dxa"/>
          </w:tcPr>
          <w:p w:rsidR="00CF5853" w:rsidRDefault="00CF5853" w:rsidP="002D2B5C">
            <w:pPr>
              <w:spacing w:line="276" w:lineRule="auto"/>
              <w:jc w:val="both"/>
              <w:rPr>
                <w:rFonts w:ascii="Times New Roman" w:hAnsi="Times New Roman"/>
                <w:b/>
                <w:sz w:val="28"/>
                <w:szCs w:val="28"/>
              </w:rPr>
            </w:pPr>
            <w:r>
              <w:rPr>
                <w:rFonts w:ascii="Times New Roman" w:hAnsi="Times New Roman"/>
                <w:b/>
                <w:sz w:val="28"/>
                <w:szCs w:val="28"/>
              </w:rPr>
              <w:t>5г</w:t>
            </w:r>
          </w:p>
        </w:tc>
        <w:tc>
          <w:tcPr>
            <w:tcW w:w="1642" w:type="dxa"/>
          </w:tcPr>
          <w:p w:rsidR="00CF5853" w:rsidRDefault="00CF5853" w:rsidP="002D2B5C">
            <w:pPr>
              <w:spacing w:line="276" w:lineRule="auto"/>
              <w:jc w:val="both"/>
              <w:rPr>
                <w:rFonts w:ascii="Times New Roman" w:hAnsi="Times New Roman"/>
                <w:b/>
                <w:sz w:val="28"/>
                <w:szCs w:val="28"/>
              </w:rPr>
            </w:pPr>
            <w:r>
              <w:rPr>
                <w:rFonts w:ascii="Times New Roman" w:hAnsi="Times New Roman"/>
                <w:b/>
                <w:sz w:val="28"/>
                <w:szCs w:val="28"/>
              </w:rPr>
              <w:t>Итого</w:t>
            </w:r>
          </w:p>
        </w:tc>
      </w:tr>
      <w:tr w:rsidR="00CF5853" w:rsidTr="00FA087C">
        <w:tc>
          <w:tcPr>
            <w:tcW w:w="2248" w:type="dxa"/>
          </w:tcPr>
          <w:p w:rsidR="00CF5853" w:rsidRPr="00F90900" w:rsidRDefault="00CF5853" w:rsidP="002D2B5C">
            <w:pPr>
              <w:spacing w:line="276" w:lineRule="auto"/>
              <w:jc w:val="both"/>
              <w:rPr>
                <w:rFonts w:ascii="Times New Roman" w:hAnsi="Times New Roman"/>
                <w:sz w:val="24"/>
                <w:szCs w:val="24"/>
              </w:rPr>
            </w:pPr>
            <w:r w:rsidRPr="00F90900">
              <w:rPr>
                <w:rFonts w:ascii="Times New Roman" w:hAnsi="Times New Roman"/>
                <w:sz w:val="24"/>
                <w:szCs w:val="24"/>
              </w:rPr>
              <w:t>Качество знаний</w:t>
            </w:r>
          </w:p>
        </w:tc>
        <w:tc>
          <w:tcPr>
            <w:tcW w:w="1641" w:type="dxa"/>
          </w:tcPr>
          <w:p w:rsidR="00CF5853" w:rsidRPr="00864C01" w:rsidRDefault="00CF5853" w:rsidP="002D2B5C">
            <w:pPr>
              <w:spacing w:line="276" w:lineRule="auto"/>
              <w:jc w:val="both"/>
              <w:rPr>
                <w:rFonts w:ascii="Times New Roman" w:hAnsi="Times New Roman"/>
                <w:sz w:val="28"/>
                <w:szCs w:val="28"/>
              </w:rPr>
            </w:pPr>
            <w:r>
              <w:rPr>
                <w:rFonts w:ascii="Times New Roman" w:hAnsi="Times New Roman"/>
                <w:sz w:val="28"/>
                <w:szCs w:val="28"/>
              </w:rPr>
              <w:t>42</w:t>
            </w:r>
            <w:r w:rsidR="00852A31">
              <w:rPr>
                <w:rFonts w:ascii="Times New Roman" w:hAnsi="Times New Roman"/>
                <w:sz w:val="28"/>
                <w:szCs w:val="28"/>
              </w:rPr>
              <w:t>%</w:t>
            </w:r>
          </w:p>
        </w:tc>
        <w:tc>
          <w:tcPr>
            <w:tcW w:w="1641" w:type="dxa"/>
          </w:tcPr>
          <w:p w:rsidR="00CF5853" w:rsidRPr="00864C01" w:rsidRDefault="00CF5853" w:rsidP="002D2B5C">
            <w:pPr>
              <w:spacing w:line="276" w:lineRule="auto"/>
              <w:jc w:val="both"/>
              <w:rPr>
                <w:rFonts w:ascii="Times New Roman" w:hAnsi="Times New Roman"/>
                <w:sz w:val="28"/>
                <w:szCs w:val="28"/>
              </w:rPr>
            </w:pPr>
            <w:r>
              <w:rPr>
                <w:rFonts w:ascii="Times New Roman" w:hAnsi="Times New Roman"/>
                <w:sz w:val="28"/>
                <w:szCs w:val="28"/>
              </w:rPr>
              <w:t>67</w:t>
            </w:r>
            <w:r w:rsidR="00852A31">
              <w:rPr>
                <w:rFonts w:ascii="Times New Roman" w:hAnsi="Times New Roman"/>
                <w:sz w:val="28"/>
                <w:szCs w:val="28"/>
              </w:rPr>
              <w:t>%</w:t>
            </w:r>
          </w:p>
        </w:tc>
        <w:tc>
          <w:tcPr>
            <w:tcW w:w="1642" w:type="dxa"/>
          </w:tcPr>
          <w:p w:rsidR="00CF5853" w:rsidRPr="00864C01" w:rsidRDefault="00852A31" w:rsidP="002D2B5C">
            <w:pPr>
              <w:spacing w:line="276" w:lineRule="auto"/>
              <w:jc w:val="both"/>
              <w:rPr>
                <w:rFonts w:ascii="Times New Roman" w:hAnsi="Times New Roman"/>
                <w:sz w:val="28"/>
                <w:szCs w:val="28"/>
              </w:rPr>
            </w:pPr>
            <w:r>
              <w:rPr>
                <w:rFonts w:ascii="Times New Roman" w:hAnsi="Times New Roman"/>
                <w:sz w:val="28"/>
                <w:szCs w:val="28"/>
              </w:rPr>
              <w:t>42%</w:t>
            </w:r>
          </w:p>
        </w:tc>
        <w:tc>
          <w:tcPr>
            <w:tcW w:w="1642" w:type="dxa"/>
          </w:tcPr>
          <w:p w:rsidR="00CF5853" w:rsidRPr="00864C01" w:rsidRDefault="00852A31" w:rsidP="002D2B5C">
            <w:pPr>
              <w:spacing w:line="276" w:lineRule="auto"/>
              <w:jc w:val="both"/>
              <w:rPr>
                <w:rFonts w:ascii="Times New Roman" w:hAnsi="Times New Roman"/>
                <w:sz w:val="28"/>
                <w:szCs w:val="28"/>
              </w:rPr>
            </w:pPr>
            <w:r>
              <w:rPr>
                <w:rFonts w:ascii="Times New Roman" w:hAnsi="Times New Roman"/>
                <w:sz w:val="28"/>
                <w:szCs w:val="28"/>
              </w:rPr>
              <w:t>32%</w:t>
            </w:r>
          </w:p>
        </w:tc>
        <w:tc>
          <w:tcPr>
            <w:tcW w:w="1642" w:type="dxa"/>
          </w:tcPr>
          <w:p w:rsidR="00CF5853" w:rsidRPr="00864C01" w:rsidRDefault="00852A31" w:rsidP="002D2B5C">
            <w:pPr>
              <w:spacing w:line="276" w:lineRule="auto"/>
              <w:jc w:val="both"/>
              <w:rPr>
                <w:rFonts w:ascii="Times New Roman" w:hAnsi="Times New Roman"/>
                <w:sz w:val="28"/>
                <w:szCs w:val="28"/>
              </w:rPr>
            </w:pPr>
            <w:r>
              <w:rPr>
                <w:rFonts w:ascii="Times New Roman" w:hAnsi="Times New Roman"/>
                <w:sz w:val="28"/>
                <w:szCs w:val="28"/>
              </w:rPr>
              <w:t>46%</w:t>
            </w:r>
          </w:p>
        </w:tc>
      </w:tr>
      <w:tr w:rsidR="00CF5853" w:rsidTr="00FA087C">
        <w:tc>
          <w:tcPr>
            <w:tcW w:w="2248" w:type="dxa"/>
          </w:tcPr>
          <w:p w:rsidR="00CF5853" w:rsidRPr="00F90900" w:rsidRDefault="00CF5853" w:rsidP="002D2B5C">
            <w:pPr>
              <w:spacing w:line="276" w:lineRule="auto"/>
              <w:jc w:val="both"/>
              <w:rPr>
                <w:rFonts w:ascii="Times New Roman" w:hAnsi="Times New Roman"/>
                <w:sz w:val="24"/>
                <w:szCs w:val="24"/>
              </w:rPr>
            </w:pPr>
            <w:r>
              <w:rPr>
                <w:rFonts w:ascii="Times New Roman" w:hAnsi="Times New Roman"/>
                <w:sz w:val="24"/>
                <w:szCs w:val="24"/>
              </w:rPr>
              <w:t>Ус</w:t>
            </w:r>
            <w:r w:rsidRPr="00F90900">
              <w:rPr>
                <w:rFonts w:ascii="Times New Roman" w:hAnsi="Times New Roman"/>
                <w:sz w:val="24"/>
                <w:szCs w:val="24"/>
              </w:rPr>
              <w:t>певаемость</w:t>
            </w:r>
            <w:r>
              <w:rPr>
                <w:rFonts w:ascii="Times New Roman" w:hAnsi="Times New Roman"/>
                <w:sz w:val="24"/>
                <w:szCs w:val="24"/>
              </w:rPr>
              <w:t xml:space="preserve"> </w:t>
            </w:r>
            <w:r w:rsidRPr="00F90900">
              <w:rPr>
                <w:rFonts w:ascii="Times New Roman" w:hAnsi="Times New Roman"/>
                <w:sz w:val="24"/>
                <w:szCs w:val="24"/>
              </w:rPr>
              <w:t xml:space="preserve"> </w:t>
            </w:r>
            <w:r>
              <w:rPr>
                <w:rFonts w:ascii="Times New Roman" w:hAnsi="Times New Roman"/>
                <w:sz w:val="24"/>
                <w:szCs w:val="24"/>
              </w:rPr>
              <w:t xml:space="preserve"> </w:t>
            </w:r>
          </w:p>
        </w:tc>
        <w:tc>
          <w:tcPr>
            <w:tcW w:w="1641" w:type="dxa"/>
          </w:tcPr>
          <w:p w:rsidR="00CF5853" w:rsidRPr="00864C01" w:rsidRDefault="00CF5853" w:rsidP="002D2B5C">
            <w:pPr>
              <w:spacing w:line="276" w:lineRule="auto"/>
              <w:jc w:val="both"/>
              <w:rPr>
                <w:rFonts w:ascii="Times New Roman" w:hAnsi="Times New Roman"/>
                <w:sz w:val="28"/>
                <w:szCs w:val="28"/>
              </w:rPr>
            </w:pPr>
            <w:r>
              <w:rPr>
                <w:rFonts w:ascii="Times New Roman" w:hAnsi="Times New Roman"/>
                <w:sz w:val="28"/>
                <w:szCs w:val="28"/>
              </w:rPr>
              <w:t>84</w:t>
            </w:r>
            <w:r w:rsidR="00852A31">
              <w:rPr>
                <w:rFonts w:ascii="Times New Roman" w:hAnsi="Times New Roman"/>
                <w:sz w:val="28"/>
                <w:szCs w:val="28"/>
              </w:rPr>
              <w:t>%</w:t>
            </w:r>
          </w:p>
        </w:tc>
        <w:tc>
          <w:tcPr>
            <w:tcW w:w="1641" w:type="dxa"/>
          </w:tcPr>
          <w:p w:rsidR="00CF5853" w:rsidRPr="00864C01" w:rsidRDefault="00CF5853" w:rsidP="002D2B5C">
            <w:pPr>
              <w:spacing w:line="276" w:lineRule="auto"/>
              <w:jc w:val="both"/>
              <w:rPr>
                <w:rFonts w:ascii="Times New Roman" w:hAnsi="Times New Roman"/>
                <w:sz w:val="28"/>
                <w:szCs w:val="28"/>
              </w:rPr>
            </w:pPr>
            <w:r>
              <w:rPr>
                <w:rFonts w:ascii="Times New Roman" w:hAnsi="Times New Roman"/>
                <w:sz w:val="28"/>
                <w:szCs w:val="28"/>
              </w:rPr>
              <w:t>100</w:t>
            </w:r>
            <w:r w:rsidR="00852A31">
              <w:rPr>
                <w:rFonts w:ascii="Times New Roman" w:hAnsi="Times New Roman"/>
                <w:sz w:val="28"/>
                <w:szCs w:val="28"/>
              </w:rPr>
              <w:t>%</w:t>
            </w:r>
          </w:p>
        </w:tc>
        <w:tc>
          <w:tcPr>
            <w:tcW w:w="1642" w:type="dxa"/>
          </w:tcPr>
          <w:p w:rsidR="00CF5853" w:rsidRPr="00864C01" w:rsidRDefault="00852A31" w:rsidP="002D2B5C">
            <w:pPr>
              <w:spacing w:line="276" w:lineRule="auto"/>
              <w:jc w:val="both"/>
              <w:rPr>
                <w:rFonts w:ascii="Times New Roman" w:hAnsi="Times New Roman"/>
                <w:sz w:val="28"/>
                <w:szCs w:val="28"/>
              </w:rPr>
            </w:pPr>
            <w:r>
              <w:rPr>
                <w:rFonts w:ascii="Times New Roman" w:hAnsi="Times New Roman"/>
                <w:sz w:val="28"/>
                <w:szCs w:val="28"/>
              </w:rPr>
              <w:t>87%</w:t>
            </w:r>
          </w:p>
        </w:tc>
        <w:tc>
          <w:tcPr>
            <w:tcW w:w="1642" w:type="dxa"/>
          </w:tcPr>
          <w:p w:rsidR="00CF5853" w:rsidRPr="00864C01" w:rsidRDefault="00852A31" w:rsidP="002D2B5C">
            <w:pPr>
              <w:spacing w:line="276" w:lineRule="auto"/>
              <w:jc w:val="both"/>
              <w:rPr>
                <w:rFonts w:ascii="Times New Roman" w:hAnsi="Times New Roman"/>
                <w:sz w:val="28"/>
                <w:szCs w:val="28"/>
              </w:rPr>
            </w:pPr>
            <w:r>
              <w:rPr>
                <w:rFonts w:ascii="Times New Roman" w:hAnsi="Times New Roman"/>
                <w:sz w:val="28"/>
                <w:szCs w:val="28"/>
              </w:rPr>
              <w:t>79%</w:t>
            </w:r>
          </w:p>
        </w:tc>
        <w:tc>
          <w:tcPr>
            <w:tcW w:w="1642" w:type="dxa"/>
          </w:tcPr>
          <w:p w:rsidR="00CF5853" w:rsidRPr="00864C01" w:rsidRDefault="00852A31" w:rsidP="002D2B5C">
            <w:pPr>
              <w:spacing w:line="276" w:lineRule="auto"/>
              <w:jc w:val="both"/>
              <w:rPr>
                <w:rFonts w:ascii="Times New Roman" w:hAnsi="Times New Roman"/>
                <w:sz w:val="28"/>
                <w:szCs w:val="28"/>
              </w:rPr>
            </w:pPr>
            <w:r>
              <w:rPr>
                <w:rFonts w:ascii="Times New Roman" w:hAnsi="Times New Roman"/>
                <w:sz w:val="28"/>
                <w:szCs w:val="28"/>
              </w:rPr>
              <w:t>88%</w:t>
            </w:r>
          </w:p>
        </w:tc>
      </w:tr>
    </w:tbl>
    <w:p w:rsidR="00147D45" w:rsidRDefault="00147D45" w:rsidP="002D2B5C">
      <w:pPr>
        <w:spacing w:after="0"/>
        <w:jc w:val="both"/>
        <w:rPr>
          <w:rFonts w:ascii="Times New Roman" w:hAnsi="Times New Roman" w:cs="Times New Roman"/>
          <w:sz w:val="28"/>
          <w:szCs w:val="28"/>
        </w:rPr>
      </w:pPr>
    </w:p>
    <w:p w:rsidR="005258F3" w:rsidRDefault="005258F3" w:rsidP="002D2B5C">
      <w:pPr>
        <w:spacing w:after="0"/>
        <w:ind w:firstLine="284"/>
        <w:jc w:val="both"/>
        <w:rPr>
          <w:rFonts w:ascii="Times New Roman" w:hAnsi="Times New Roman"/>
          <w:sz w:val="28"/>
          <w:szCs w:val="28"/>
        </w:rPr>
      </w:pPr>
      <w:r>
        <w:rPr>
          <w:rFonts w:ascii="Times New Roman" w:hAnsi="Times New Roman"/>
          <w:sz w:val="28"/>
          <w:szCs w:val="28"/>
        </w:rPr>
        <w:t>Учащиеся 5-х классов</w:t>
      </w:r>
      <w:r w:rsidRPr="00D03AD7">
        <w:rPr>
          <w:rFonts w:ascii="Times New Roman" w:hAnsi="Times New Roman"/>
          <w:sz w:val="28"/>
          <w:szCs w:val="28"/>
        </w:rPr>
        <w:t xml:space="preserve"> </w:t>
      </w:r>
      <w:r>
        <w:rPr>
          <w:rFonts w:ascii="Times New Roman" w:hAnsi="Times New Roman"/>
          <w:sz w:val="28"/>
          <w:szCs w:val="28"/>
        </w:rPr>
        <w:t>показали р</w:t>
      </w:r>
      <w:r w:rsidRPr="000F12F8">
        <w:rPr>
          <w:rFonts w:ascii="Times New Roman" w:hAnsi="Times New Roman"/>
          <w:sz w:val="28"/>
          <w:szCs w:val="28"/>
        </w:rPr>
        <w:t xml:space="preserve">езультаты ВПР по </w:t>
      </w:r>
      <w:r>
        <w:rPr>
          <w:rFonts w:ascii="Times New Roman" w:hAnsi="Times New Roman"/>
          <w:sz w:val="28"/>
          <w:szCs w:val="28"/>
        </w:rPr>
        <w:t>математике выше.  Процент качества 46%, успеваемость 88%.  В прошлом году качество 42%, успеваемость 100% (сравнение с прошлым годом 5 классы).</w:t>
      </w:r>
    </w:p>
    <w:p w:rsidR="005258F3" w:rsidRDefault="005258F3" w:rsidP="002D2B5C">
      <w:pPr>
        <w:spacing w:after="0"/>
        <w:jc w:val="both"/>
        <w:rPr>
          <w:rFonts w:ascii="Times New Roman" w:hAnsi="Times New Roman"/>
          <w:b/>
          <w:sz w:val="28"/>
          <w:szCs w:val="28"/>
        </w:rPr>
      </w:pPr>
    </w:p>
    <w:p w:rsidR="005258F3" w:rsidRDefault="005258F3" w:rsidP="002D2B5C">
      <w:pPr>
        <w:spacing w:after="0"/>
        <w:ind w:firstLine="284"/>
        <w:jc w:val="both"/>
        <w:rPr>
          <w:rFonts w:ascii="Times New Roman" w:hAnsi="Times New Roman"/>
          <w:b/>
          <w:sz w:val="28"/>
          <w:szCs w:val="28"/>
        </w:rPr>
      </w:pPr>
      <w:r w:rsidRPr="00E01580">
        <w:rPr>
          <w:rFonts w:ascii="Times New Roman" w:hAnsi="Times New Roman"/>
          <w:b/>
          <w:sz w:val="28"/>
          <w:szCs w:val="28"/>
        </w:rPr>
        <w:t xml:space="preserve">Результаты ВПР по </w:t>
      </w:r>
      <w:r>
        <w:rPr>
          <w:rFonts w:ascii="Times New Roman" w:hAnsi="Times New Roman"/>
          <w:b/>
          <w:sz w:val="28"/>
          <w:szCs w:val="28"/>
        </w:rPr>
        <w:t>истории</w:t>
      </w:r>
    </w:p>
    <w:p w:rsidR="00FD083C" w:rsidRDefault="00FD083C" w:rsidP="002D2B5C">
      <w:pPr>
        <w:spacing w:after="0"/>
        <w:ind w:firstLine="284"/>
        <w:jc w:val="both"/>
        <w:rPr>
          <w:rFonts w:ascii="Times New Roman" w:hAnsi="Times New Roman"/>
          <w:b/>
          <w:sz w:val="28"/>
          <w:szCs w:val="28"/>
        </w:rPr>
      </w:pPr>
    </w:p>
    <w:tbl>
      <w:tblPr>
        <w:tblStyle w:val="a4"/>
        <w:tblW w:w="0" w:type="auto"/>
        <w:tblInd w:w="-601" w:type="dxa"/>
        <w:tblLook w:val="04A0"/>
      </w:tblPr>
      <w:tblGrid>
        <w:gridCol w:w="2248"/>
        <w:gridCol w:w="1641"/>
        <w:gridCol w:w="1641"/>
        <w:gridCol w:w="1642"/>
        <w:gridCol w:w="1642"/>
        <w:gridCol w:w="1642"/>
      </w:tblGrid>
      <w:tr w:rsidR="00FD083C" w:rsidTr="00FA087C">
        <w:tc>
          <w:tcPr>
            <w:tcW w:w="2248" w:type="dxa"/>
          </w:tcPr>
          <w:p w:rsidR="00FD083C" w:rsidRDefault="00FD083C" w:rsidP="002D2B5C">
            <w:pPr>
              <w:spacing w:line="276" w:lineRule="auto"/>
              <w:jc w:val="both"/>
              <w:rPr>
                <w:rFonts w:ascii="Times New Roman" w:hAnsi="Times New Roman"/>
                <w:b/>
                <w:sz w:val="28"/>
                <w:szCs w:val="28"/>
              </w:rPr>
            </w:pPr>
          </w:p>
        </w:tc>
        <w:tc>
          <w:tcPr>
            <w:tcW w:w="1641" w:type="dxa"/>
          </w:tcPr>
          <w:p w:rsidR="00FD083C" w:rsidRDefault="00FD083C" w:rsidP="002D2B5C">
            <w:pPr>
              <w:spacing w:line="276" w:lineRule="auto"/>
              <w:jc w:val="both"/>
              <w:rPr>
                <w:rFonts w:ascii="Times New Roman" w:hAnsi="Times New Roman"/>
                <w:b/>
                <w:sz w:val="28"/>
                <w:szCs w:val="28"/>
              </w:rPr>
            </w:pPr>
            <w:r>
              <w:rPr>
                <w:rFonts w:ascii="Times New Roman" w:hAnsi="Times New Roman"/>
                <w:b/>
                <w:sz w:val="28"/>
                <w:szCs w:val="28"/>
              </w:rPr>
              <w:t>5а</w:t>
            </w:r>
          </w:p>
        </w:tc>
        <w:tc>
          <w:tcPr>
            <w:tcW w:w="1641" w:type="dxa"/>
          </w:tcPr>
          <w:p w:rsidR="00FD083C" w:rsidRDefault="00FD083C" w:rsidP="002D2B5C">
            <w:pPr>
              <w:spacing w:line="276" w:lineRule="auto"/>
              <w:jc w:val="both"/>
              <w:rPr>
                <w:rFonts w:ascii="Times New Roman" w:hAnsi="Times New Roman"/>
                <w:b/>
                <w:sz w:val="28"/>
                <w:szCs w:val="28"/>
              </w:rPr>
            </w:pPr>
            <w:r>
              <w:rPr>
                <w:rFonts w:ascii="Times New Roman" w:hAnsi="Times New Roman"/>
                <w:b/>
                <w:sz w:val="28"/>
                <w:szCs w:val="28"/>
              </w:rPr>
              <w:t>5б</w:t>
            </w:r>
          </w:p>
        </w:tc>
        <w:tc>
          <w:tcPr>
            <w:tcW w:w="1642" w:type="dxa"/>
          </w:tcPr>
          <w:p w:rsidR="00FD083C" w:rsidRDefault="00FD083C" w:rsidP="002D2B5C">
            <w:pPr>
              <w:spacing w:line="276" w:lineRule="auto"/>
              <w:jc w:val="both"/>
              <w:rPr>
                <w:rFonts w:ascii="Times New Roman" w:hAnsi="Times New Roman"/>
                <w:b/>
                <w:sz w:val="28"/>
                <w:szCs w:val="28"/>
              </w:rPr>
            </w:pPr>
            <w:r>
              <w:rPr>
                <w:rFonts w:ascii="Times New Roman" w:hAnsi="Times New Roman"/>
                <w:b/>
                <w:sz w:val="28"/>
                <w:szCs w:val="28"/>
              </w:rPr>
              <w:t>5в</w:t>
            </w:r>
          </w:p>
        </w:tc>
        <w:tc>
          <w:tcPr>
            <w:tcW w:w="1642" w:type="dxa"/>
          </w:tcPr>
          <w:p w:rsidR="00FD083C" w:rsidRDefault="00FD083C" w:rsidP="002D2B5C">
            <w:pPr>
              <w:spacing w:line="276" w:lineRule="auto"/>
              <w:jc w:val="both"/>
              <w:rPr>
                <w:rFonts w:ascii="Times New Roman" w:hAnsi="Times New Roman"/>
                <w:b/>
                <w:sz w:val="28"/>
                <w:szCs w:val="28"/>
              </w:rPr>
            </w:pPr>
            <w:r>
              <w:rPr>
                <w:rFonts w:ascii="Times New Roman" w:hAnsi="Times New Roman"/>
                <w:b/>
                <w:sz w:val="28"/>
                <w:szCs w:val="28"/>
              </w:rPr>
              <w:t>5г</w:t>
            </w:r>
          </w:p>
        </w:tc>
        <w:tc>
          <w:tcPr>
            <w:tcW w:w="1642" w:type="dxa"/>
          </w:tcPr>
          <w:p w:rsidR="00FD083C" w:rsidRDefault="00FD083C" w:rsidP="002D2B5C">
            <w:pPr>
              <w:spacing w:line="276" w:lineRule="auto"/>
              <w:jc w:val="both"/>
              <w:rPr>
                <w:rFonts w:ascii="Times New Roman" w:hAnsi="Times New Roman"/>
                <w:b/>
                <w:sz w:val="28"/>
                <w:szCs w:val="28"/>
              </w:rPr>
            </w:pPr>
            <w:r>
              <w:rPr>
                <w:rFonts w:ascii="Times New Roman" w:hAnsi="Times New Roman"/>
                <w:b/>
                <w:sz w:val="28"/>
                <w:szCs w:val="28"/>
              </w:rPr>
              <w:t>Итого</w:t>
            </w:r>
          </w:p>
        </w:tc>
      </w:tr>
      <w:tr w:rsidR="00FD083C" w:rsidTr="00FA087C">
        <w:tc>
          <w:tcPr>
            <w:tcW w:w="2248" w:type="dxa"/>
          </w:tcPr>
          <w:p w:rsidR="00FD083C" w:rsidRPr="00F90900" w:rsidRDefault="00FD083C" w:rsidP="002D2B5C">
            <w:pPr>
              <w:spacing w:line="276" w:lineRule="auto"/>
              <w:jc w:val="both"/>
              <w:rPr>
                <w:rFonts w:ascii="Times New Roman" w:hAnsi="Times New Roman"/>
                <w:sz w:val="24"/>
                <w:szCs w:val="24"/>
              </w:rPr>
            </w:pPr>
            <w:r w:rsidRPr="00F90900">
              <w:rPr>
                <w:rFonts w:ascii="Times New Roman" w:hAnsi="Times New Roman"/>
                <w:sz w:val="24"/>
                <w:szCs w:val="24"/>
              </w:rPr>
              <w:t>Качество знаний</w:t>
            </w:r>
          </w:p>
        </w:tc>
        <w:tc>
          <w:tcPr>
            <w:tcW w:w="1641" w:type="dxa"/>
          </w:tcPr>
          <w:p w:rsidR="00FD083C" w:rsidRPr="00864C01" w:rsidRDefault="001D1505" w:rsidP="002D2B5C">
            <w:pPr>
              <w:spacing w:line="276" w:lineRule="auto"/>
              <w:jc w:val="both"/>
              <w:rPr>
                <w:rFonts w:ascii="Times New Roman" w:hAnsi="Times New Roman"/>
                <w:sz w:val="28"/>
                <w:szCs w:val="28"/>
              </w:rPr>
            </w:pPr>
            <w:r>
              <w:rPr>
                <w:rFonts w:ascii="Times New Roman" w:hAnsi="Times New Roman"/>
                <w:sz w:val="28"/>
                <w:szCs w:val="28"/>
              </w:rPr>
              <w:t>39%</w:t>
            </w:r>
          </w:p>
        </w:tc>
        <w:tc>
          <w:tcPr>
            <w:tcW w:w="1641" w:type="dxa"/>
          </w:tcPr>
          <w:p w:rsidR="00FD083C" w:rsidRPr="00864C01" w:rsidRDefault="001D1505" w:rsidP="002D2B5C">
            <w:pPr>
              <w:spacing w:line="276" w:lineRule="auto"/>
              <w:jc w:val="both"/>
              <w:rPr>
                <w:rFonts w:ascii="Times New Roman" w:hAnsi="Times New Roman"/>
                <w:sz w:val="28"/>
                <w:szCs w:val="28"/>
              </w:rPr>
            </w:pPr>
            <w:r>
              <w:rPr>
                <w:rFonts w:ascii="Times New Roman" w:hAnsi="Times New Roman"/>
                <w:sz w:val="28"/>
                <w:szCs w:val="28"/>
              </w:rPr>
              <w:t>73%</w:t>
            </w:r>
          </w:p>
        </w:tc>
        <w:tc>
          <w:tcPr>
            <w:tcW w:w="1642" w:type="dxa"/>
          </w:tcPr>
          <w:p w:rsidR="00FD083C" w:rsidRPr="00864C01" w:rsidRDefault="001D1505" w:rsidP="002D2B5C">
            <w:pPr>
              <w:spacing w:line="276" w:lineRule="auto"/>
              <w:jc w:val="both"/>
              <w:rPr>
                <w:rFonts w:ascii="Times New Roman" w:hAnsi="Times New Roman"/>
                <w:sz w:val="28"/>
                <w:szCs w:val="28"/>
              </w:rPr>
            </w:pPr>
            <w:r>
              <w:rPr>
                <w:rFonts w:ascii="Times New Roman" w:hAnsi="Times New Roman"/>
                <w:sz w:val="28"/>
                <w:szCs w:val="28"/>
              </w:rPr>
              <w:t>64</w:t>
            </w:r>
            <w:r w:rsidR="004E766C">
              <w:rPr>
                <w:rFonts w:ascii="Times New Roman" w:hAnsi="Times New Roman"/>
                <w:sz w:val="28"/>
                <w:szCs w:val="28"/>
              </w:rPr>
              <w:t>%</w:t>
            </w:r>
          </w:p>
        </w:tc>
        <w:tc>
          <w:tcPr>
            <w:tcW w:w="1642" w:type="dxa"/>
          </w:tcPr>
          <w:p w:rsidR="00FD083C" w:rsidRPr="00864C01" w:rsidRDefault="001D1505" w:rsidP="002D2B5C">
            <w:pPr>
              <w:spacing w:line="276" w:lineRule="auto"/>
              <w:jc w:val="both"/>
              <w:rPr>
                <w:rFonts w:ascii="Times New Roman" w:hAnsi="Times New Roman"/>
                <w:sz w:val="28"/>
                <w:szCs w:val="28"/>
              </w:rPr>
            </w:pPr>
            <w:r>
              <w:rPr>
                <w:rFonts w:ascii="Times New Roman" w:hAnsi="Times New Roman"/>
                <w:sz w:val="28"/>
                <w:szCs w:val="28"/>
              </w:rPr>
              <w:t>57</w:t>
            </w:r>
            <w:r w:rsidR="004E766C">
              <w:rPr>
                <w:rFonts w:ascii="Times New Roman" w:hAnsi="Times New Roman"/>
                <w:sz w:val="28"/>
                <w:szCs w:val="28"/>
              </w:rPr>
              <w:t>%</w:t>
            </w:r>
          </w:p>
        </w:tc>
        <w:tc>
          <w:tcPr>
            <w:tcW w:w="1642" w:type="dxa"/>
          </w:tcPr>
          <w:p w:rsidR="00FD083C" w:rsidRPr="00864C01" w:rsidRDefault="004E766C" w:rsidP="002D2B5C">
            <w:pPr>
              <w:spacing w:line="276" w:lineRule="auto"/>
              <w:jc w:val="both"/>
              <w:rPr>
                <w:rFonts w:ascii="Times New Roman" w:hAnsi="Times New Roman"/>
                <w:sz w:val="28"/>
                <w:szCs w:val="28"/>
              </w:rPr>
            </w:pPr>
            <w:r>
              <w:rPr>
                <w:rFonts w:ascii="Times New Roman" w:hAnsi="Times New Roman"/>
                <w:sz w:val="28"/>
                <w:szCs w:val="28"/>
              </w:rPr>
              <w:t>58%</w:t>
            </w:r>
          </w:p>
        </w:tc>
      </w:tr>
      <w:tr w:rsidR="00FD083C" w:rsidTr="00FA087C">
        <w:tc>
          <w:tcPr>
            <w:tcW w:w="2248" w:type="dxa"/>
          </w:tcPr>
          <w:p w:rsidR="00FD083C" w:rsidRPr="00F90900" w:rsidRDefault="00FD083C" w:rsidP="002D2B5C">
            <w:pPr>
              <w:spacing w:line="276" w:lineRule="auto"/>
              <w:jc w:val="both"/>
              <w:rPr>
                <w:rFonts w:ascii="Times New Roman" w:hAnsi="Times New Roman"/>
                <w:sz w:val="24"/>
                <w:szCs w:val="24"/>
              </w:rPr>
            </w:pPr>
            <w:r>
              <w:rPr>
                <w:rFonts w:ascii="Times New Roman" w:hAnsi="Times New Roman"/>
                <w:sz w:val="24"/>
                <w:szCs w:val="24"/>
              </w:rPr>
              <w:t>Ус</w:t>
            </w:r>
            <w:r w:rsidRPr="00F90900">
              <w:rPr>
                <w:rFonts w:ascii="Times New Roman" w:hAnsi="Times New Roman"/>
                <w:sz w:val="24"/>
                <w:szCs w:val="24"/>
              </w:rPr>
              <w:t>певаемость</w:t>
            </w:r>
            <w:r>
              <w:rPr>
                <w:rFonts w:ascii="Times New Roman" w:hAnsi="Times New Roman"/>
                <w:sz w:val="24"/>
                <w:szCs w:val="24"/>
              </w:rPr>
              <w:t xml:space="preserve"> </w:t>
            </w:r>
            <w:r w:rsidRPr="00F90900">
              <w:rPr>
                <w:rFonts w:ascii="Times New Roman" w:hAnsi="Times New Roman"/>
                <w:sz w:val="24"/>
                <w:szCs w:val="24"/>
              </w:rPr>
              <w:t xml:space="preserve"> </w:t>
            </w:r>
            <w:r>
              <w:rPr>
                <w:rFonts w:ascii="Times New Roman" w:hAnsi="Times New Roman"/>
                <w:sz w:val="24"/>
                <w:szCs w:val="24"/>
              </w:rPr>
              <w:t xml:space="preserve"> </w:t>
            </w:r>
          </w:p>
        </w:tc>
        <w:tc>
          <w:tcPr>
            <w:tcW w:w="1641" w:type="dxa"/>
          </w:tcPr>
          <w:p w:rsidR="00FD083C" w:rsidRPr="00864C01" w:rsidRDefault="001D1505" w:rsidP="002D2B5C">
            <w:pPr>
              <w:spacing w:line="276" w:lineRule="auto"/>
              <w:jc w:val="both"/>
              <w:rPr>
                <w:rFonts w:ascii="Times New Roman" w:hAnsi="Times New Roman"/>
                <w:sz w:val="28"/>
                <w:szCs w:val="28"/>
              </w:rPr>
            </w:pPr>
            <w:r>
              <w:rPr>
                <w:rFonts w:ascii="Times New Roman" w:hAnsi="Times New Roman"/>
                <w:sz w:val="28"/>
                <w:szCs w:val="28"/>
              </w:rPr>
              <w:t>94%</w:t>
            </w:r>
          </w:p>
        </w:tc>
        <w:tc>
          <w:tcPr>
            <w:tcW w:w="1641" w:type="dxa"/>
          </w:tcPr>
          <w:p w:rsidR="00FD083C" w:rsidRPr="00864C01" w:rsidRDefault="001D1505" w:rsidP="002D2B5C">
            <w:pPr>
              <w:spacing w:line="276" w:lineRule="auto"/>
              <w:jc w:val="both"/>
              <w:rPr>
                <w:rFonts w:ascii="Times New Roman" w:hAnsi="Times New Roman"/>
                <w:sz w:val="28"/>
                <w:szCs w:val="28"/>
              </w:rPr>
            </w:pPr>
            <w:r>
              <w:rPr>
                <w:rFonts w:ascii="Times New Roman" w:hAnsi="Times New Roman"/>
                <w:sz w:val="28"/>
                <w:szCs w:val="28"/>
              </w:rPr>
              <w:t>100</w:t>
            </w:r>
            <w:r w:rsidR="004E766C">
              <w:rPr>
                <w:rFonts w:ascii="Times New Roman" w:hAnsi="Times New Roman"/>
                <w:sz w:val="28"/>
                <w:szCs w:val="28"/>
              </w:rPr>
              <w:t>%</w:t>
            </w:r>
          </w:p>
        </w:tc>
        <w:tc>
          <w:tcPr>
            <w:tcW w:w="1642" w:type="dxa"/>
          </w:tcPr>
          <w:p w:rsidR="00FD083C" w:rsidRPr="00864C01" w:rsidRDefault="001D1505" w:rsidP="002D2B5C">
            <w:pPr>
              <w:spacing w:line="276" w:lineRule="auto"/>
              <w:jc w:val="both"/>
              <w:rPr>
                <w:rFonts w:ascii="Times New Roman" w:hAnsi="Times New Roman"/>
                <w:sz w:val="28"/>
                <w:szCs w:val="28"/>
              </w:rPr>
            </w:pPr>
            <w:r>
              <w:rPr>
                <w:rFonts w:ascii="Times New Roman" w:hAnsi="Times New Roman"/>
                <w:sz w:val="28"/>
                <w:szCs w:val="28"/>
              </w:rPr>
              <w:t>100</w:t>
            </w:r>
            <w:r w:rsidR="004E766C">
              <w:rPr>
                <w:rFonts w:ascii="Times New Roman" w:hAnsi="Times New Roman"/>
                <w:sz w:val="28"/>
                <w:szCs w:val="28"/>
              </w:rPr>
              <w:t>%</w:t>
            </w:r>
          </w:p>
        </w:tc>
        <w:tc>
          <w:tcPr>
            <w:tcW w:w="1642" w:type="dxa"/>
          </w:tcPr>
          <w:p w:rsidR="00FD083C" w:rsidRPr="00864C01" w:rsidRDefault="001D1505" w:rsidP="002D2B5C">
            <w:pPr>
              <w:spacing w:line="276" w:lineRule="auto"/>
              <w:jc w:val="both"/>
              <w:rPr>
                <w:rFonts w:ascii="Times New Roman" w:hAnsi="Times New Roman"/>
                <w:sz w:val="28"/>
                <w:szCs w:val="28"/>
              </w:rPr>
            </w:pPr>
            <w:r>
              <w:rPr>
                <w:rFonts w:ascii="Times New Roman" w:hAnsi="Times New Roman"/>
                <w:sz w:val="28"/>
                <w:szCs w:val="28"/>
              </w:rPr>
              <w:t>100</w:t>
            </w:r>
            <w:r w:rsidR="004E766C">
              <w:rPr>
                <w:rFonts w:ascii="Times New Roman" w:hAnsi="Times New Roman"/>
                <w:sz w:val="28"/>
                <w:szCs w:val="28"/>
              </w:rPr>
              <w:t>%</w:t>
            </w:r>
          </w:p>
        </w:tc>
        <w:tc>
          <w:tcPr>
            <w:tcW w:w="1642" w:type="dxa"/>
          </w:tcPr>
          <w:p w:rsidR="00FD083C" w:rsidRPr="00864C01" w:rsidRDefault="004E766C" w:rsidP="002D2B5C">
            <w:pPr>
              <w:spacing w:line="276" w:lineRule="auto"/>
              <w:jc w:val="both"/>
              <w:rPr>
                <w:rFonts w:ascii="Times New Roman" w:hAnsi="Times New Roman"/>
                <w:sz w:val="28"/>
                <w:szCs w:val="28"/>
              </w:rPr>
            </w:pPr>
            <w:r>
              <w:rPr>
                <w:rFonts w:ascii="Times New Roman" w:hAnsi="Times New Roman"/>
                <w:sz w:val="28"/>
                <w:szCs w:val="28"/>
              </w:rPr>
              <w:t>98%</w:t>
            </w:r>
          </w:p>
        </w:tc>
      </w:tr>
    </w:tbl>
    <w:p w:rsidR="005258F3" w:rsidRDefault="005258F3" w:rsidP="002D2B5C">
      <w:pPr>
        <w:spacing w:after="0"/>
        <w:jc w:val="both"/>
        <w:rPr>
          <w:rFonts w:ascii="Times New Roman" w:hAnsi="Times New Roman" w:cs="Times New Roman"/>
          <w:sz w:val="28"/>
          <w:szCs w:val="28"/>
        </w:rPr>
      </w:pPr>
    </w:p>
    <w:p w:rsidR="00ED757A" w:rsidRPr="00ED757A" w:rsidRDefault="00ED757A" w:rsidP="002D2B5C">
      <w:pPr>
        <w:spacing w:after="0"/>
        <w:ind w:firstLine="284"/>
        <w:jc w:val="both"/>
        <w:rPr>
          <w:rFonts w:ascii="Times New Roman" w:hAnsi="Times New Roman"/>
          <w:sz w:val="28"/>
          <w:szCs w:val="28"/>
        </w:rPr>
      </w:pPr>
      <w:r>
        <w:rPr>
          <w:rFonts w:ascii="Times New Roman" w:hAnsi="Times New Roman"/>
          <w:sz w:val="28"/>
          <w:szCs w:val="28"/>
        </w:rPr>
        <w:lastRenderedPageBreak/>
        <w:t>Результаты по истории в 5-х классах на хорошем уровне. Качество 58%, успеваемость 98%. В прошлом году качество 61%, успеваемость 94%. (сравнение с прошлым годом 5-е классы)</w:t>
      </w:r>
    </w:p>
    <w:p w:rsidR="00ED757A" w:rsidRDefault="00ED757A" w:rsidP="002D2B5C">
      <w:pPr>
        <w:spacing w:after="0"/>
        <w:ind w:firstLine="284"/>
        <w:jc w:val="both"/>
        <w:rPr>
          <w:rFonts w:ascii="Times New Roman" w:hAnsi="Times New Roman"/>
          <w:b/>
          <w:sz w:val="28"/>
          <w:szCs w:val="28"/>
        </w:rPr>
      </w:pPr>
    </w:p>
    <w:p w:rsidR="00ED757A" w:rsidRDefault="00ED757A" w:rsidP="002D2B5C">
      <w:pPr>
        <w:spacing w:after="0"/>
        <w:ind w:firstLine="284"/>
        <w:jc w:val="both"/>
        <w:rPr>
          <w:rFonts w:ascii="Times New Roman" w:hAnsi="Times New Roman"/>
          <w:b/>
          <w:sz w:val="28"/>
          <w:szCs w:val="28"/>
        </w:rPr>
      </w:pPr>
      <w:r w:rsidRPr="00E01580">
        <w:rPr>
          <w:rFonts w:ascii="Times New Roman" w:hAnsi="Times New Roman"/>
          <w:b/>
          <w:sz w:val="28"/>
          <w:szCs w:val="28"/>
        </w:rPr>
        <w:t xml:space="preserve">Результаты ВПР по </w:t>
      </w:r>
      <w:r>
        <w:rPr>
          <w:rFonts w:ascii="Times New Roman" w:hAnsi="Times New Roman"/>
          <w:b/>
          <w:sz w:val="28"/>
          <w:szCs w:val="28"/>
        </w:rPr>
        <w:t>биологии</w:t>
      </w:r>
    </w:p>
    <w:p w:rsidR="001D4F8E" w:rsidRDefault="001D4F8E" w:rsidP="002D2B5C">
      <w:pPr>
        <w:spacing w:after="0"/>
        <w:ind w:firstLine="284"/>
        <w:jc w:val="both"/>
        <w:rPr>
          <w:rFonts w:ascii="Times New Roman" w:hAnsi="Times New Roman"/>
          <w:b/>
          <w:sz w:val="28"/>
          <w:szCs w:val="28"/>
        </w:rPr>
      </w:pPr>
    </w:p>
    <w:tbl>
      <w:tblPr>
        <w:tblStyle w:val="a4"/>
        <w:tblW w:w="0" w:type="auto"/>
        <w:tblInd w:w="-601" w:type="dxa"/>
        <w:tblLook w:val="04A0"/>
      </w:tblPr>
      <w:tblGrid>
        <w:gridCol w:w="2248"/>
        <w:gridCol w:w="1641"/>
        <w:gridCol w:w="1641"/>
        <w:gridCol w:w="1642"/>
        <w:gridCol w:w="1642"/>
        <w:gridCol w:w="1642"/>
      </w:tblGrid>
      <w:tr w:rsidR="004E766C" w:rsidTr="00FA087C">
        <w:tc>
          <w:tcPr>
            <w:tcW w:w="2248" w:type="dxa"/>
          </w:tcPr>
          <w:p w:rsidR="004E766C" w:rsidRDefault="004E766C" w:rsidP="002D2B5C">
            <w:pPr>
              <w:spacing w:line="276" w:lineRule="auto"/>
              <w:jc w:val="both"/>
              <w:rPr>
                <w:rFonts w:ascii="Times New Roman" w:hAnsi="Times New Roman"/>
                <w:b/>
                <w:sz w:val="28"/>
                <w:szCs w:val="28"/>
              </w:rPr>
            </w:pPr>
          </w:p>
        </w:tc>
        <w:tc>
          <w:tcPr>
            <w:tcW w:w="1641" w:type="dxa"/>
          </w:tcPr>
          <w:p w:rsidR="004E766C" w:rsidRDefault="004E766C" w:rsidP="002D2B5C">
            <w:pPr>
              <w:spacing w:line="276" w:lineRule="auto"/>
              <w:jc w:val="both"/>
              <w:rPr>
                <w:rFonts w:ascii="Times New Roman" w:hAnsi="Times New Roman"/>
                <w:b/>
                <w:sz w:val="28"/>
                <w:szCs w:val="28"/>
              </w:rPr>
            </w:pPr>
            <w:r>
              <w:rPr>
                <w:rFonts w:ascii="Times New Roman" w:hAnsi="Times New Roman"/>
                <w:b/>
                <w:sz w:val="28"/>
                <w:szCs w:val="28"/>
              </w:rPr>
              <w:t>5а</w:t>
            </w:r>
          </w:p>
        </w:tc>
        <w:tc>
          <w:tcPr>
            <w:tcW w:w="1641" w:type="dxa"/>
          </w:tcPr>
          <w:p w:rsidR="004E766C" w:rsidRDefault="004E766C" w:rsidP="002D2B5C">
            <w:pPr>
              <w:spacing w:line="276" w:lineRule="auto"/>
              <w:jc w:val="both"/>
              <w:rPr>
                <w:rFonts w:ascii="Times New Roman" w:hAnsi="Times New Roman"/>
                <w:b/>
                <w:sz w:val="28"/>
                <w:szCs w:val="28"/>
              </w:rPr>
            </w:pPr>
            <w:r>
              <w:rPr>
                <w:rFonts w:ascii="Times New Roman" w:hAnsi="Times New Roman"/>
                <w:b/>
                <w:sz w:val="28"/>
                <w:szCs w:val="28"/>
              </w:rPr>
              <w:t>5б</w:t>
            </w:r>
          </w:p>
        </w:tc>
        <w:tc>
          <w:tcPr>
            <w:tcW w:w="1642" w:type="dxa"/>
          </w:tcPr>
          <w:p w:rsidR="004E766C" w:rsidRDefault="004E766C" w:rsidP="002D2B5C">
            <w:pPr>
              <w:spacing w:line="276" w:lineRule="auto"/>
              <w:jc w:val="both"/>
              <w:rPr>
                <w:rFonts w:ascii="Times New Roman" w:hAnsi="Times New Roman"/>
                <w:b/>
                <w:sz w:val="28"/>
                <w:szCs w:val="28"/>
              </w:rPr>
            </w:pPr>
            <w:r>
              <w:rPr>
                <w:rFonts w:ascii="Times New Roman" w:hAnsi="Times New Roman"/>
                <w:b/>
                <w:sz w:val="28"/>
                <w:szCs w:val="28"/>
              </w:rPr>
              <w:t>5в</w:t>
            </w:r>
          </w:p>
        </w:tc>
        <w:tc>
          <w:tcPr>
            <w:tcW w:w="1642" w:type="dxa"/>
          </w:tcPr>
          <w:p w:rsidR="004E766C" w:rsidRDefault="004E766C" w:rsidP="002D2B5C">
            <w:pPr>
              <w:spacing w:line="276" w:lineRule="auto"/>
              <w:jc w:val="both"/>
              <w:rPr>
                <w:rFonts w:ascii="Times New Roman" w:hAnsi="Times New Roman"/>
                <w:b/>
                <w:sz w:val="28"/>
                <w:szCs w:val="28"/>
              </w:rPr>
            </w:pPr>
            <w:r>
              <w:rPr>
                <w:rFonts w:ascii="Times New Roman" w:hAnsi="Times New Roman"/>
                <w:b/>
                <w:sz w:val="28"/>
                <w:szCs w:val="28"/>
              </w:rPr>
              <w:t>5г</w:t>
            </w:r>
          </w:p>
        </w:tc>
        <w:tc>
          <w:tcPr>
            <w:tcW w:w="1642" w:type="dxa"/>
          </w:tcPr>
          <w:p w:rsidR="004E766C" w:rsidRDefault="004E766C" w:rsidP="002D2B5C">
            <w:pPr>
              <w:spacing w:line="276" w:lineRule="auto"/>
              <w:jc w:val="both"/>
              <w:rPr>
                <w:rFonts w:ascii="Times New Roman" w:hAnsi="Times New Roman"/>
                <w:b/>
                <w:sz w:val="28"/>
                <w:szCs w:val="28"/>
              </w:rPr>
            </w:pPr>
            <w:r>
              <w:rPr>
                <w:rFonts w:ascii="Times New Roman" w:hAnsi="Times New Roman"/>
                <w:b/>
                <w:sz w:val="28"/>
                <w:szCs w:val="28"/>
              </w:rPr>
              <w:t>Итого</w:t>
            </w:r>
          </w:p>
        </w:tc>
      </w:tr>
      <w:tr w:rsidR="004E766C" w:rsidTr="00FA087C">
        <w:tc>
          <w:tcPr>
            <w:tcW w:w="2248" w:type="dxa"/>
          </w:tcPr>
          <w:p w:rsidR="004E766C" w:rsidRPr="00F90900" w:rsidRDefault="004E766C" w:rsidP="002D2B5C">
            <w:pPr>
              <w:spacing w:line="276" w:lineRule="auto"/>
              <w:jc w:val="both"/>
              <w:rPr>
                <w:rFonts w:ascii="Times New Roman" w:hAnsi="Times New Roman"/>
                <w:sz w:val="24"/>
                <w:szCs w:val="24"/>
              </w:rPr>
            </w:pPr>
            <w:r w:rsidRPr="00F90900">
              <w:rPr>
                <w:rFonts w:ascii="Times New Roman" w:hAnsi="Times New Roman"/>
                <w:sz w:val="24"/>
                <w:szCs w:val="24"/>
              </w:rPr>
              <w:t>Качество знаний</w:t>
            </w:r>
          </w:p>
        </w:tc>
        <w:tc>
          <w:tcPr>
            <w:tcW w:w="1641" w:type="dxa"/>
          </w:tcPr>
          <w:p w:rsidR="004E766C" w:rsidRPr="00864C01" w:rsidRDefault="004E766C" w:rsidP="002D2B5C">
            <w:pPr>
              <w:spacing w:line="276" w:lineRule="auto"/>
              <w:jc w:val="both"/>
              <w:rPr>
                <w:rFonts w:ascii="Times New Roman" w:hAnsi="Times New Roman"/>
                <w:sz w:val="28"/>
                <w:szCs w:val="28"/>
              </w:rPr>
            </w:pPr>
            <w:r>
              <w:rPr>
                <w:rFonts w:ascii="Times New Roman" w:hAnsi="Times New Roman"/>
                <w:sz w:val="28"/>
                <w:szCs w:val="28"/>
              </w:rPr>
              <w:t>53%</w:t>
            </w:r>
          </w:p>
        </w:tc>
        <w:tc>
          <w:tcPr>
            <w:tcW w:w="1641" w:type="dxa"/>
          </w:tcPr>
          <w:p w:rsidR="004E766C" w:rsidRPr="00864C01" w:rsidRDefault="004E766C" w:rsidP="002D2B5C">
            <w:pPr>
              <w:spacing w:line="276" w:lineRule="auto"/>
              <w:jc w:val="both"/>
              <w:rPr>
                <w:rFonts w:ascii="Times New Roman" w:hAnsi="Times New Roman"/>
                <w:sz w:val="28"/>
                <w:szCs w:val="28"/>
              </w:rPr>
            </w:pPr>
            <w:r>
              <w:rPr>
                <w:rFonts w:ascii="Times New Roman" w:hAnsi="Times New Roman"/>
                <w:sz w:val="28"/>
                <w:szCs w:val="28"/>
              </w:rPr>
              <w:t>96%</w:t>
            </w:r>
          </w:p>
        </w:tc>
        <w:tc>
          <w:tcPr>
            <w:tcW w:w="1642" w:type="dxa"/>
          </w:tcPr>
          <w:p w:rsidR="004E766C" w:rsidRPr="00864C01" w:rsidRDefault="004E766C" w:rsidP="002D2B5C">
            <w:pPr>
              <w:spacing w:line="276" w:lineRule="auto"/>
              <w:jc w:val="both"/>
              <w:rPr>
                <w:rFonts w:ascii="Times New Roman" w:hAnsi="Times New Roman"/>
                <w:sz w:val="28"/>
                <w:szCs w:val="28"/>
              </w:rPr>
            </w:pPr>
            <w:r>
              <w:rPr>
                <w:rFonts w:ascii="Times New Roman" w:hAnsi="Times New Roman"/>
                <w:sz w:val="28"/>
                <w:szCs w:val="28"/>
              </w:rPr>
              <w:t>83%</w:t>
            </w:r>
          </w:p>
        </w:tc>
        <w:tc>
          <w:tcPr>
            <w:tcW w:w="1642" w:type="dxa"/>
          </w:tcPr>
          <w:p w:rsidR="004E766C" w:rsidRPr="00864C01" w:rsidRDefault="004E766C" w:rsidP="002D2B5C">
            <w:pPr>
              <w:spacing w:line="276" w:lineRule="auto"/>
              <w:jc w:val="both"/>
              <w:rPr>
                <w:rFonts w:ascii="Times New Roman" w:hAnsi="Times New Roman"/>
                <w:sz w:val="28"/>
                <w:szCs w:val="28"/>
              </w:rPr>
            </w:pPr>
            <w:r>
              <w:rPr>
                <w:rFonts w:ascii="Times New Roman" w:hAnsi="Times New Roman"/>
                <w:sz w:val="28"/>
                <w:szCs w:val="28"/>
              </w:rPr>
              <w:t>74%</w:t>
            </w:r>
          </w:p>
        </w:tc>
        <w:tc>
          <w:tcPr>
            <w:tcW w:w="1642" w:type="dxa"/>
          </w:tcPr>
          <w:p w:rsidR="004E766C" w:rsidRPr="00864C01" w:rsidRDefault="004E766C" w:rsidP="002D2B5C">
            <w:pPr>
              <w:spacing w:line="276" w:lineRule="auto"/>
              <w:jc w:val="both"/>
              <w:rPr>
                <w:rFonts w:ascii="Times New Roman" w:hAnsi="Times New Roman"/>
                <w:sz w:val="28"/>
                <w:szCs w:val="28"/>
              </w:rPr>
            </w:pPr>
            <w:r>
              <w:rPr>
                <w:rFonts w:ascii="Times New Roman" w:hAnsi="Times New Roman"/>
                <w:sz w:val="28"/>
                <w:szCs w:val="28"/>
              </w:rPr>
              <w:t>76,5%</w:t>
            </w:r>
          </w:p>
        </w:tc>
      </w:tr>
      <w:tr w:rsidR="004E766C" w:rsidTr="00FA087C">
        <w:tc>
          <w:tcPr>
            <w:tcW w:w="2248" w:type="dxa"/>
          </w:tcPr>
          <w:p w:rsidR="004E766C" w:rsidRPr="00F90900" w:rsidRDefault="004E766C" w:rsidP="002D2B5C">
            <w:pPr>
              <w:spacing w:line="276" w:lineRule="auto"/>
              <w:jc w:val="both"/>
              <w:rPr>
                <w:rFonts w:ascii="Times New Roman" w:hAnsi="Times New Roman"/>
                <w:sz w:val="24"/>
                <w:szCs w:val="24"/>
              </w:rPr>
            </w:pPr>
            <w:r>
              <w:rPr>
                <w:rFonts w:ascii="Times New Roman" w:hAnsi="Times New Roman"/>
                <w:sz w:val="24"/>
                <w:szCs w:val="24"/>
              </w:rPr>
              <w:t>Ус</w:t>
            </w:r>
            <w:r w:rsidRPr="00F90900">
              <w:rPr>
                <w:rFonts w:ascii="Times New Roman" w:hAnsi="Times New Roman"/>
                <w:sz w:val="24"/>
                <w:szCs w:val="24"/>
              </w:rPr>
              <w:t>певаемость</w:t>
            </w:r>
            <w:r>
              <w:rPr>
                <w:rFonts w:ascii="Times New Roman" w:hAnsi="Times New Roman"/>
                <w:sz w:val="24"/>
                <w:szCs w:val="24"/>
              </w:rPr>
              <w:t xml:space="preserve"> </w:t>
            </w:r>
            <w:r w:rsidRPr="00F90900">
              <w:rPr>
                <w:rFonts w:ascii="Times New Roman" w:hAnsi="Times New Roman"/>
                <w:sz w:val="24"/>
                <w:szCs w:val="24"/>
              </w:rPr>
              <w:t xml:space="preserve"> </w:t>
            </w:r>
            <w:r>
              <w:rPr>
                <w:rFonts w:ascii="Times New Roman" w:hAnsi="Times New Roman"/>
                <w:sz w:val="24"/>
                <w:szCs w:val="24"/>
              </w:rPr>
              <w:t xml:space="preserve"> </w:t>
            </w:r>
          </w:p>
        </w:tc>
        <w:tc>
          <w:tcPr>
            <w:tcW w:w="1641" w:type="dxa"/>
          </w:tcPr>
          <w:p w:rsidR="004E766C" w:rsidRPr="00864C01" w:rsidRDefault="004E766C" w:rsidP="002D2B5C">
            <w:pPr>
              <w:spacing w:line="276" w:lineRule="auto"/>
              <w:jc w:val="both"/>
              <w:rPr>
                <w:rFonts w:ascii="Times New Roman" w:hAnsi="Times New Roman"/>
                <w:sz w:val="28"/>
                <w:szCs w:val="28"/>
              </w:rPr>
            </w:pPr>
            <w:r>
              <w:rPr>
                <w:rFonts w:ascii="Times New Roman" w:hAnsi="Times New Roman"/>
                <w:sz w:val="28"/>
                <w:szCs w:val="28"/>
              </w:rPr>
              <w:t>100%</w:t>
            </w:r>
          </w:p>
        </w:tc>
        <w:tc>
          <w:tcPr>
            <w:tcW w:w="1641" w:type="dxa"/>
          </w:tcPr>
          <w:p w:rsidR="004E766C" w:rsidRPr="00864C01" w:rsidRDefault="004E766C" w:rsidP="002D2B5C">
            <w:pPr>
              <w:spacing w:line="276" w:lineRule="auto"/>
              <w:jc w:val="both"/>
              <w:rPr>
                <w:rFonts w:ascii="Times New Roman" w:hAnsi="Times New Roman"/>
                <w:sz w:val="28"/>
                <w:szCs w:val="28"/>
              </w:rPr>
            </w:pPr>
            <w:r>
              <w:rPr>
                <w:rFonts w:ascii="Times New Roman" w:hAnsi="Times New Roman"/>
                <w:sz w:val="28"/>
                <w:szCs w:val="28"/>
              </w:rPr>
              <w:t>100%</w:t>
            </w:r>
          </w:p>
        </w:tc>
        <w:tc>
          <w:tcPr>
            <w:tcW w:w="1642" w:type="dxa"/>
          </w:tcPr>
          <w:p w:rsidR="004E766C" w:rsidRPr="00864C01" w:rsidRDefault="004E766C" w:rsidP="002D2B5C">
            <w:pPr>
              <w:spacing w:line="276" w:lineRule="auto"/>
              <w:jc w:val="both"/>
              <w:rPr>
                <w:rFonts w:ascii="Times New Roman" w:hAnsi="Times New Roman"/>
                <w:sz w:val="28"/>
                <w:szCs w:val="28"/>
              </w:rPr>
            </w:pPr>
            <w:r>
              <w:rPr>
                <w:rFonts w:ascii="Times New Roman" w:hAnsi="Times New Roman"/>
                <w:sz w:val="28"/>
                <w:szCs w:val="28"/>
              </w:rPr>
              <w:t>100%</w:t>
            </w:r>
          </w:p>
        </w:tc>
        <w:tc>
          <w:tcPr>
            <w:tcW w:w="1642" w:type="dxa"/>
          </w:tcPr>
          <w:p w:rsidR="004E766C" w:rsidRPr="00864C01" w:rsidRDefault="004E766C" w:rsidP="002D2B5C">
            <w:pPr>
              <w:spacing w:line="276" w:lineRule="auto"/>
              <w:jc w:val="both"/>
              <w:rPr>
                <w:rFonts w:ascii="Times New Roman" w:hAnsi="Times New Roman"/>
                <w:sz w:val="28"/>
                <w:szCs w:val="28"/>
              </w:rPr>
            </w:pPr>
            <w:r>
              <w:rPr>
                <w:rFonts w:ascii="Times New Roman" w:hAnsi="Times New Roman"/>
                <w:sz w:val="28"/>
                <w:szCs w:val="28"/>
              </w:rPr>
              <w:t>100%</w:t>
            </w:r>
          </w:p>
        </w:tc>
        <w:tc>
          <w:tcPr>
            <w:tcW w:w="1642" w:type="dxa"/>
          </w:tcPr>
          <w:p w:rsidR="004E766C" w:rsidRPr="00864C01" w:rsidRDefault="004E766C" w:rsidP="002D2B5C">
            <w:pPr>
              <w:spacing w:line="276" w:lineRule="auto"/>
              <w:jc w:val="both"/>
              <w:rPr>
                <w:rFonts w:ascii="Times New Roman" w:hAnsi="Times New Roman"/>
                <w:sz w:val="28"/>
                <w:szCs w:val="28"/>
              </w:rPr>
            </w:pPr>
            <w:r>
              <w:rPr>
                <w:rFonts w:ascii="Times New Roman" w:hAnsi="Times New Roman"/>
                <w:sz w:val="28"/>
                <w:szCs w:val="28"/>
              </w:rPr>
              <w:t>100%</w:t>
            </w:r>
          </w:p>
        </w:tc>
      </w:tr>
    </w:tbl>
    <w:p w:rsidR="001D4F8E" w:rsidRDefault="001D4F8E" w:rsidP="002D2B5C">
      <w:pPr>
        <w:spacing w:after="0"/>
        <w:ind w:firstLine="284"/>
        <w:jc w:val="both"/>
        <w:rPr>
          <w:rFonts w:ascii="Times New Roman" w:hAnsi="Times New Roman"/>
          <w:b/>
          <w:sz w:val="28"/>
          <w:szCs w:val="28"/>
        </w:rPr>
      </w:pPr>
    </w:p>
    <w:p w:rsidR="00347784" w:rsidRDefault="00416598" w:rsidP="002D2B5C">
      <w:pPr>
        <w:spacing w:after="0"/>
        <w:ind w:left="-851"/>
        <w:jc w:val="both"/>
        <w:rPr>
          <w:rFonts w:ascii="Times New Roman" w:hAnsi="Times New Roman"/>
          <w:sz w:val="28"/>
          <w:szCs w:val="28"/>
        </w:rPr>
      </w:pPr>
      <w:r>
        <w:rPr>
          <w:rFonts w:ascii="Times New Roman" w:hAnsi="Times New Roman"/>
          <w:sz w:val="28"/>
          <w:szCs w:val="28"/>
        </w:rPr>
        <w:t xml:space="preserve">         </w:t>
      </w:r>
      <w:r w:rsidR="001D4F8E">
        <w:rPr>
          <w:rFonts w:ascii="Times New Roman" w:hAnsi="Times New Roman"/>
          <w:sz w:val="28"/>
          <w:szCs w:val="28"/>
        </w:rPr>
        <w:t>Результаты по биологии в 5-х клас</w:t>
      </w:r>
      <w:r>
        <w:rPr>
          <w:rFonts w:ascii="Times New Roman" w:hAnsi="Times New Roman"/>
          <w:sz w:val="28"/>
          <w:szCs w:val="28"/>
        </w:rPr>
        <w:t>сах на высоком</w:t>
      </w:r>
      <w:r w:rsidR="005B0E33">
        <w:rPr>
          <w:rFonts w:ascii="Times New Roman" w:hAnsi="Times New Roman"/>
          <w:sz w:val="28"/>
          <w:szCs w:val="28"/>
        </w:rPr>
        <w:t xml:space="preserve"> уровне качество 76,5</w:t>
      </w:r>
      <w:r w:rsidR="001D4F8E">
        <w:rPr>
          <w:rFonts w:ascii="Times New Roman" w:hAnsi="Times New Roman"/>
          <w:sz w:val="28"/>
          <w:szCs w:val="28"/>
        </w:rPr>
        <w:t>%, успеваемость 100%. В прошлом году качество 40%, успеваемость 97%. (сравнение с прошлым годом 5-е классы).</w:t>
      </w:r>
    </w:p>
    <w:p w:rsidR="004E766C" w:rsidRPr="001D4F8E" w:rsidRDefault="004E766C" w:rsidP="002D2B5C">
      <w:pPr>
        <w:spacing w:after="0"/>
        <w:ind w:left="-851"/>
        <w:jc w:val="both"/>
        <w:rPr>
          <w:rFonts w:ascii="Times New Roman" w:hAnsi="Times New Roman"/>
          <w:sz w:val="28"/>
          <w:szCs w:val="28"/>
        </w:rPr>
      </w:pPr>
    </w:p>
    <w:p w:rsidR="008931DF" w:rsidRDefault="00416598" w:rsidP="002D2B5C">
      <w:pPr>
        <w:spacing w:after="0"/>
        <w:ind w:left="-851"/>
        <w:jc w:val="both"/>
        <w:rPr>
          <w:rFonts w:ascii="Times New Roman" w:hAnsi="Times New Roman" w:cs="Times New Roman"/>
          <w:sz w:val="28"/>
          <w:szCs w:val="28"/>
        </w:rPr>
      </w:pPr>
      <w:r>
        <w:rPr>
          <w:rFonts w:ascii="Times New Roman" w:hAnsi="Times New Roman" w:cs="Times New Roman"/>
          <w:sz w:val="28"/>
          <w:szCs w:val="28"/>
        </w:rPr>
        <w:t xml:space="preserve">          </w:t>
      </w:r>
      <w:r w:rsidR="00035694" w:rsidRPr="008931DF">
        <w:rPr>
          <w:rFonts w:ascii="Times New Roman" w:hAnsi="Times New Roman" w:cs="Times New Roman"/>
          <w:sz w:val="28"/>
          <w:szCs w:val="28"/>
        </w:rPr>
        <w:t>На основании приказа управления образования администрации г. Хабаровска от 29.04.2019 № 428 «О проведении мониторинга качества начального образования</w:t>
      </w:r>
      <w:r w:rsidR="008931DF" w:rsidRPr="008931DF">
        <w:rPr>
          <w:rFonts w:ascii="Times New Roman" w:hAnsi="Times New Roman" w:cs="Times New Roman"/>
          <w:sz w:val="28"/>
          <w:szCs w:val="28"/>
        </w:rPr>
        <w:t xml:space="preserve"> в 4 классах»</w:t>
      </w:r>
      <w:r w:rsidR="00035694" w:rsidRPr="008931DF">
        <w:rPr>
          <w:rFonts w:ascii="Times New Roman" w:hAnsi="Times New Roman" w:cs="Times New Roman"/>
          <w:sz w:val="28"/>
          <w:szCs w:val="28"/>
        </w:rPr>
        <w:t>, были проведены контрольные  работы</w:t>
      </w:r>
      <w:r w:rsidR="0032378D">
        <w:rPr>
          <w:rFonts w:ascii="Times New Roman" w:hAnsi="Times New Roman" w:cs="Times New Roman"/>
          <w:sz w:val="28"/>
          <w:szCs w:val="28"/>
        </w:rPr>
        <w:t xml:space="preserve"> по русскому языку и по математике.</w:t>
      </w:r>
    </w:p>
    <w:p w:rsidR="00035694" w:rsidRPr="008931DF" w:rsidRDefault="008931DF" w:rsidP="002D2B5C">
      <w:pPr>
        <w:spacing w:after="0"/>
        <w:ind w:left="-851"/>
        <w:jc w:val="both"/>
        <w:rPr>
          <w:rFonts w:ascii="Times New Roman" w:hAnsi="Times New Roman" w:cs="Times New Roman"/>
          <w:sz w:val="28"/>
          <w:szCs w:val="28"/>
        </w:rPr>
      </w:pPr>
      <w:r>
        <w:rPr>
          <w:rFonts w:ascii="Times New Roman" w:hAnsi="Times New Roman" w:cs="Times New Roman"/>
          <w:sz w:val="28"/>
          <w:szCs w:val="28"/>
        </w:rPr>
        <w:t xml:space="preserve"> </w:t>
      </w:r>
    </w:p>
    <w:tbl>
      <w:tblPr>
        <w:tblStyle w:val="a4"/>
        <w:tblW w:w="0" w:type="auto"/>
        <w:tblInd w:w="-851" w:type="dxa"/>
        <w:tblLook w:val="04A0"/>
      </w:tblPr>
      <w:tblGrid>
        <w:gridCol w:w="2377"/>
        <w:gridCol w:w="1701"/>
        <w:gridCol w:w="1984"/>
        <w:gridCol w:w="2127"/>
        <w:gridCol w:w="1666"/>
      </w:tblGrid>
      <w:tr w:rsidR="00220405" w:rsidTr="0032378D">
        <w:tc>
          <w:tcPr>
            <w:tcW w:w="2377" w:type="dxa"/>
          </w:tcPr>
          <w:p w:rsidR="00220405" w:rsidRDefault="00220405"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Русский язык</w:t>
            </w:r>
          </w:p>
        </w:tc>
        <w:tc>
          <w:tcPr>
            <w:tcW w:w="1701" w:type="dxa"/>
          </w:tcPr>
          <w:p w:rsidR="00220405" w:rsidRDefault="00220405"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4А класс</w:t>
            </w:r>
          </w:p>
        </w:tc>
        <w:tc>
          <w:tcPr>
            <w:tcW w:w="1984" w:type="dxa"/>
          </w:tcPr>
          <w:p w:rsidR="00220405" w:rsidRDefault="00220405"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4Б класс</w:t>
            </w:r>
          </w:p>
        </w:tc>
        <w:tc>
          <w:tcPr>
            <w:tcW w:w="2127" w:type="dxa"/>
          </w:tcPr>
          <w:p w:rsidR="00220405" w:rsidRDefault="00220405"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4В класс</w:t>
            </w:r>
          </w:p>
        </w:tc>
        <w:tc>
          <w:tcPr>
            <w:tcW w:w="1666" w:type="dxa"/>
          </w:tcPr>
          <w:p w:rsidR="00220405" w:rsidRDefault="00220405"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Итого</w:t>
            </w:r>
          </w:p>
        </w:tc>
      </w:tr>
      <w:tr w:rsidR="00220405" w:rsidTr="0032378D">
        <w:tc>
          <w:tcPr>
            <w:tcW w:w="2377" w:type="dxa"/>
          </w:tcPr>
          <w:p w:rsidR="00220405" w:rsidRDefault="00220405"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Успеваемость</w:t>
            </w:r>
          </w:p>
        </w:tc>
        <w:tc>
          <w:tcPr>
            <w:tcW w:w="1701" w:type="dxa"/>
          </w:tcPr>
          <w:p w:rsidR="00220405" w:rsidRDefault="00220405"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94%</w:t>
            </w:r>
          </w:p>
        </w:tc>
        <w:tc>
          <w:tcPr>
            <w:tcW w:w="1984" w:type="dxa"/>
          </w:tcPr>
          <w:p w:rsidR="00220405" w:rsidRDefault="00220405"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93,5%</w:t>
            </w:r>
          </w:p>
        </w:tc>
        <w:tc>
          <w:tcPr>
            <w:tcW w:w="2127" w:type="dxa"/>
          </w:tcPr>
          <w:p w:rsidR="00220405" w:rsidRDefault="00220405"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93,5%;</w:t>
            </w:r>
          </w:p>
        </w:tc>
        <w:tc>
          <w:tcPr>
            <w:tcW w:w="1666" w:type="dxa"/>
          </w:tcPr>
          <w:p w:rsidR="00220405" w:rsidRDefault="00220405"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95%</w:t>
            </w:r>
          </w:p>
        </w:tc>
      </w:tr>
      <w:tr w:rsidR="00220405" w:rsidTr="0032378D">
        <w:tc>
          <w:tcPr>
            <w:tcW w:w="2377" w:type="dxa"/>
          </w:tcPr>
          <w:p w:rsidR="00220405" w:rsidRDefault="00220405"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Качество</w:t>
            </w:r>
          </w:p>
        </w:tc>
        <w:tc>
          <w:tcPr>
            <w:tcW w:w="1701" w:type="dxa"/>
          </w:tcPr>
          <w:p w:rsidR="00220405" w:rsidRDefault="00220405"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75%</w:t>
            </w:r>
          </w:p>
        </w:tc>
        <w:tc>
          <w:tcPr>
            <w:tcW w:w="1984" w:type="dxa"/>
          </w:tcPr>
          <w:p w:rsidR="00220405" w:rsidRDefault="00220405"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689%</w:t>
            </w:r>
          </w:p>
        </w:tc>
        <w:tc>
          <w:tcPr>
            <w:tcW w:w="2127" w:type="dxa"/>
          </w:tcPr>
          <w:p w:rsidR="00220405" w:rsidRDefault="00220405"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68%</w:t>
            </w:r>
          </w:p>
        </w:tc>
        <w:tc>
          <w:tcPr>
            <w:tcW w:w="1666" w:type="dxa"/>
          </w:tcPr>
          <w:p w:rsidR="00220405"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70%</w:t>
            </w:r>
          </w:p>
        </w:tc>
      </w:tr>
      <w:tr w:rsidR="00220405" w:rsidTr="0032378D">
        <w:tc>
          <w:tcPr>
            <w:tcW w:w="2377" w:type="dxa"/>
          </w:tcPr>
          <w:p w:rsidR="00220405" w:rsidRDefault="00220405"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Средний балл</w:t>
            </w:r>
          </w:p>
        </w:tc>
        <w:tc>
          <w:tcPr>
            <w:tcW w:w="1701" w:type="dxa"/>
          </w:tcPr>
          <w:p w:rsidR="00220405"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4,0</w:t>
            </w:r>
          </w:p>
        </w:tc>
        <w:tc>
          <w:tcPr>
            <w:tcW w:w="1984" w:type="dxa"/>
          </w:tcPr>
          <w:p w:rsidR="00220405"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3,4</w:t>
            </w:r>
          </w:p>
        </w:tc>
        <w:tc>
          <w:tcPr>
            <w:tcW w:w="2127" w:type="dxa"/>
          </w:tcPr>
          <w:p w:rsidR="00220405"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3,7</w:t>
            </w:r>
          </w:p>
        </w:tc>
        <w:tc>
          <w:tcPr>
            <w:tcW w:w="1666" w:type="dxa"/>
          </w:tcPr>
          <w:p w:rsidR="00220405"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3,7</w:t>
            </w:r>
          </w:p>
        </w:tc>
      </w:tr>
    </w:tbl>
    <w:p w:rsidR="009E2F06" w:rsidRPr="008931DF" w:rsidRDefault="009E2F06" w:rsidP="002D2B5C">
      <w:pPr>
        <w:spacing w:after="0"/>
        <w:ind w:left="-851" w:right="-426"/>
        <w:jc w:val="both"/>
        <w:rPr>
          <w:rFonts w:ascii="Times New Roman" w:eastAsia="Times New Roman" w:hAnsi="Times New Roman" w:cs="Times New Roman"/>
          <w:sz w:val="28"/>
          <w:szCs w:val="28"/>
        </w:rPr>
      </w:pPr>
    </w:p>
    <w:tbl>
      <w:tblPr>
        <w:tblStyle w:val="a4"/>
        <w:tblW w:w="0" w:type="auto"/>
        <w:tblInd w:w="-851" w:type="dxa"/>
        <w:tblLook w:val="04A0"/>
      </w:tblPr>
      <w:tblGrid>
        <w:gridCol w:w="2377"/>
        <w:gridCol w:w="1701"/>
        <w:gridCol w:w="1984"/>
        <w:gridCol w:w="2127"/>
        <w:gridCol w:w="1666"/>
      </w:tblGrid>
      <w:tr w:rsidR="0032378D" w:rsidTr="00E62004">
        <w:tc>
          <w:tcPr>
            <w:tcW w:w="2377" w:type="dxa"/>
          </w:tcPr>
          <w:p w:rsidR="0032378D"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 xml:space="preserve">Математика </w:t>
            </w:r>
          </w:p>
        </w:tc>
        <w:tc>
          <w:tcPr>
            <w:tcW w:w="1701" w:type="dxa"/>
          </w:tcPr>
          <w:p w:rsidR="0032378D"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4А класс</w:t>
            </w:r>
          </w:p>
        </w:tc>
        <w:tc>
          <w:tcPr>
            <w:tcW w:w="1984" w:type="dxa"/>
          </w:tcPr>
          <w:p w:rsidR="0032378D"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4Б класс</w:t>
            </w:r>
          </w:p>
        </w:tc>
        <w:tc>
          <w:tcPr>
            <w:tcW w:w="2127" w:type="dxa"/>
          </w:tcPr>
          <w:p w:rsidR="0032378D"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4В класс</w:t>
            </w:r>
          </w:p>
        </w:tc>
        <w:tc>
          <w:tcPr>
            <w:tcW w:w="1666" w:type="dxa"/>
          </w:tcPr>
          <w:p w:rsidR="0032378D"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Итого</w:t>
            </w:r>
          </w:p>
        </w:tc>
      </w:tr>
      <w:tr w:rsidR="0032378D" w:rsidTr="00E62004">
        <w:tc>
          <w:tcPr>
            <w:tcW w:w="2377" w:type="dxa"/>
          </w:tcPr>
          <w:p w:rsidR="0032378D"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Успеваемость</w:t>
            </w:r>
          </w:p>
        </w:tc>
        <w:tc>
          <w:tcPr>
            <w:tcW w:w="1701" w:type="dxa"/>
          </w:tcPr>
          <w:p w:rsidR="0032378D"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94</w:t>
            </w:r>
            <w:r w:rsidR="003B32B1">
              <w:rPr>
                <w:rFonts w:ascii="Times New Roman" w:eastAsia="Times New Roman" w:hAnsi="Times New Roman"/>
                <w:sz w:val="28"/>
                <w:szCs w:val="28"/>
              </w:rPr>
              <w:t>%</w:t>
            </w:r>
          </w:p>
        </w:tc>
        <w:tc>
          <w:tcPr>
            <w:tcW w:w="1984" w:type="dxa"/>
          </w:tcPr>
          <w:p w:rsidR="0032378D"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90</w:t>
            </w:r>
            <w:r w:rsidR="003B32B1">
              <w:rPr>
                <w:rFonts w:ascii="Times New Roman" w:eastAsia="Times New Roman" w:hAnsi="Times New Roman"/>
                <w:sz w:val="28"/>
                <w:szCs w:val="28"/>
              </w:rPr>
              <w:t>%</w:t>
            </w:r>
          </w:p>
        </w:tc>
        <w:tc>
          <w:tcPr>
            <w:tcW w:w="2127" w:type="dxa"/>
          </w:tcPr>
          <w:p w:rsidR="0032378D"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90</w:t>
            </w:r>
            <w:r w:rsidR="003B32B1">
              <w:rPr>
                <w:rFonts w:ascii="Times New Roman" w:eastAsia="Times New Roman" w:hAnsi="Times New Roman"/>
                <w:sz w:val="28"/>
                <w:szCs w:val="28"/>
              </w:rPr>
              <w:t>%</w:t>
            </w:r>
          </w:p>
        </w:tc>
        <w:tc>
          <w:tcPr>
            <w:tcW w:w="1666" w:type="dxa"/>
          </w:tcPr>
          <w:p w:rsidR="0032378D"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90</w:t>
            </w:r>
            <w:r w:rsidR="003B32B1">
              <w:rPr>
                <w:rFonts w:ascii="Times New Roman" w:eastAsia="Times New Roman" w:hAnsi="Times New Roman"/>
                <w:sz w:val="28"/>
                <w:szCs w:val="28"/>
              </w:rPr>
              <w:t>%</w:t>
            </w:r>
          </w:p>
        </w:tc>
      </w:tr>
      <w:tr w:rsidR="0032378D" w:rsidTr="00E62004">
        <w:tc>
          <w:tcPr>
            <w:tcW w:w="2377" w:type="dxa"/>
          </w:tcPr>
          <w:p w:rsidR="0032378D"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Качество</w:t>
            </w:r>
          </w:p>
        </w:tc>
        <w:tc>
          <w:tcPr>
            <w:tcW w:w="1701" w:type="dxa"/>
          </w:tcPr>
          <w:p w:rsidR="0032378D"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72</w:t>
            </w:r>
            <w:r w:rsidR="003B32B1">
              <w:rPr>
                <w:rFonts w:ascii="Times New Roman" w:eastAsia="Times New Roman" w:hAnsi="Times New Roman"/>
                <w:sz w:val="28"/>
                <w:szCs w:val="28"/>
              </w:rPr>
              <w:t>%</w:t>
            </w:r>
          </w:p>
        </w:tc>
        <w:tc>
          <w:tcPr>
            <w:tcW w:w="1984" w:type="dxa"/>
          </w:tcPr>
          <w:p w:rsidR="0032378D"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53</w:t>
            </w:r>
            <w:r w:rsidR="003B32B1">
              <w:rPr>
                <w:rFonts w:ascii="Times New Roman" w:eastAsia="Times New Roman" w:hAnsi="Times New Roman"/>
                <w:sz w:val="28"/>
                <w:szCs w:val="28"/>
              </w:rPr>
              <w:t>%</w:t>
            </w:r>
          </w:p>
        </w:tc>
        <w:tc>
          <w:tcPr>
            <w:tcW w:w="2127" w:type="dxa"/>
          </w:tcPr>
          <w:p w:rsidR="0032378D"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79</w:t>
            </w:r>
            <w:r w:rsidR="003B32B1">
              <w:rPr>
                <w:rFonts w:ascii="Times New Roman" w:eastAsia="Times New Roman" w:hAnsi="Times New Roman"/>
                <w:sz w:val="28"/>
                <w:szCs w:val="28"/>
              </w:rPr>
              <w:t>%</w:t>
            </w:r>
          </w:p>
        </w:tc>
        <w:tc>
          <w:tcPr>
            <w:tcW w:w="1666" w:type="dxa"/>
          </w:tcPr>
          <w:p w:rsidR="0032378D"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68%</w:t>
            </w:r>
          </w:p>
        </w:tc>
      </w:tr>
      <w:tr w:rsidR="0032378D" w:rsidTr="00E62004">
        <w:tc>
          <w:tcPr>
            <w:tcW w:w="2377" w:type="dxa"/>
          </w:tcPr>
          <w:p w:rsidR="0032378D"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Средний балл</w:t>
            </w:r>
          </w:p>
        </w:tc>
        <w:tc>
          <w:tcPr>
            <w:tcW w:w="1701" w:type="dxa"/>
          </w:tcPr>
          <w:p w:rsidR="0032378D"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3,7</w:t>
            </w:r>
          </w:p>
        </w:tc>
        <w:tc>
          <w:tcPr>
            <w:tcW w:w="1984" w:type="dxa"/>
          </w:tcPr>
          <w:p w:rsidR="0032378D"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3,5</w:t>
            </w:r>
          </w:p>
        </w:tc>
        <w:tc>
          <w:tcPr>
            <w:tcW w:w="2127" w:type="dxa"/>
          </w:tcPr>
          <w:p w:rsidR="0032378D"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4,1</w:t>
            </w:r>
          </w:p>
        </w:tc>
        <w:tc>
          <w:tcPr>
            <w:tcW w:w="1666" w:type="dxa"/>
          </w:tcPr>
          <w:p w:rsidR="0032378D" w:rsidRDefault="0032378D" w:rsidP="002D2B5C">
            <w:pPr>
              <w:spacing w:line="276" w:lineRule="auto"/>
              <w:ind w:right="-426"/>
              <w:jc w:val="both"/>
              <w:rPr>
                <w:rFonts w:ascii="Times New Roman" w:eastAsia="Times New Roman" w:hAnsi="Times New Roman"/>
                <w:sz w:val="28"/>
                <w:szCs w:val="28"/>
              </w:rPr>
            </w:pPr>
            <w:r>
              <w:rPr>
                <w:rFonts w:ascii="Times New Roman" w:eastAsia="Times New Roman" w:hAnsi="Times New Roman"/>
                <w:sz w:val="28"/>
                <w:szCs w:val="28"/>
              </w:rPr>
              <w:t>3,7</w:t>
            </w:r>
          </w:p>
        </w:tc>
      </w:tr>
    </w:tbl>
    <w:p w:rsidR="001D4F8E" w:rsidRDefault="001D4F8E" w:rsidP="002D2B5C">
      <w:pPr>
        <w:spacing w:after="0"/>
        <w:ind w:left="-709"/>
        <w:jc w:val="both"/>
        <w:rPr>
          <w:rFonts w:ascii="Times New Roman" w:eastAsia="Calibri" w:hAnsi="Times New Roman" w:cs="Times New Roman"/>
          <w:sz w:val="28"/>
          <w:szCs w:val="28"/>
        </w:rPr>
      </w:pPr>
    </w:p>
    <w:p w:rsidR="00614395" w:rsidRDefault="00416598" w:rsidP="002D2B5C">
      <w:pPr>
        <w:spacing w:after="0"/>
        <w:ind w:left="-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14395" w:rsidRPr="00614395">
        <w:rPr>
          <w:rFonts w:ascii="Times New Roman" w:eastAsia="Calibri" w:hAnsi="Times New Roman" w:cs="Times New Roman"/>
          <w:sz w:val="28"/>
          <w:szCs w:val="28"/>
        </w:rPr>
        <w:t>На основании приказа управления образования администрации г. Хабаровска от 24.04.2019  № 415 «О проведении исследования готовности первоклассников к обучению во втором классе», были проведены контрольные работы по математике, русскому языку и литературному чтению</w:t>
      </w:r>
      <w:r w:rsidR="00614395">
        <w:rPr>
          <w:rFonts w:ascii="Times New Roman" w:eastAsia="Calibri" w:hAnsi="Times New Roman" w:cs="Times New Roman"/>
          <w:sz w:val="28"/>
          <w:szCs w:val="28"/>
        </w:rPr>
        <w:t>.</w:t>
      </w:r>
    </w:p>
    <w:tbl>
      <w:tblPr>
        <w:tblStyle w:val="a4"/>
        <w:tblW w:w="0" w:type="auto"/>
        <w:tblInd w:w="-885" w:type="dxa"/>
        <w:tblLook w:val="04A0"/>
      </w:tblPr>
      <w:tblGrid>
        <w:gridCol w:w="3120"/>
        <w:gridCol w:w="1417"/>
        <w:gridCol w:w="1418"/>
        <w:gridCol w:w="1417"/>
        <w:gridCol w:w="1559"/>
        <w:gridCol w:w="1315"/>
      </w:tblGrid>
      <w:tr w:rsidR="00614395" w:rsidTr="00F90B43">
        <w:tc>
          <w:tcPr>
            <w:tcW w:w="3120" w:type="dxa"/>
          </w:tcPr>
          <w:p w:rsidR="00614395" w:rsidRDefault="00614395" w:rsidP="002D2B5C">
            <w:pPr>
              <w:spacing w:line="276" w:lineRule="auto"/>
              <w:jc w:val="both"/>
              <w:rPr>
                <w:rFonts w:ascii="Times New Roman" w:hAnsi="Times New Roman"/>
                <w:sz w:val="28"/>
                <w:szCs w:val="28"/>
              </w:rPr>
            </w:pPr>
            <w:r>
              <w:rPr>
                <w:rFonts w:ascii="Times New Roman" w:hAnsi="Times New Roman"/>
                <w:sz w:val="28"/>
                <w:szCs w:val="28"/>
              </w:rPr>
              <w:t xml:space="preserve">Математика </w:t>
            </w:r>
          </w:p>
        </w:tc>
        <w:tc>
          <w:tcPr>
            <w:tcW w:w="1417" w:type="dxa"/>
          </w:tcPr>
          <w:p w:rsidR="00614395" w:rsidRDefault="00614395" w:rsidP="002D2B5C">
            <w:pPr>
              <w:spacing w:line="276" w:lineRule="auto"/>
              <w:jc w:val="both"/>
              <w:rPr>
                <w:rFonts w:ascii="Times New Roman" w:hAnsi="Times New Roman"/>
                <w:sz w:val="28"/>
                <w:szCs w:val="28"/>
              </w:rPr>
            </w:pPr>
            <w:r>
              <w:rPr>
                <w:rFonts w:ascii="Times New Roman" w:hAnsi="Times New Roman"/>
                <w:sz w:val="28"/>
                <w:szCs w:val="28"/>
              </w:rPr>
              <w:t>1А класс</w:t>
            </w:r>
          </w:p>
        </w:tc>
        <w:tc>
          <w:tcPr>
            <w:tcW w:w="1418" w:type="dxa"/>
          </w:tcPr>
          <w:p w:rsidR="00614395" w:rsidRDefault="00614395" w:rsidP="002D2B5C">
            <w:pPr>
              <w:spacing w:line="276" w:lineRule="auto"/>
              <w:jc w:val="both"/>
              <w:rPr>
                <w:rFonts w:ascii="Times New Roman" w:hAnsi="Times New Roman"/>
                <w:sz w:val="28"/>
                <w:szCs w:val="28"/>
              </w:rPr>
            </w:pPr>
            <w:r>
              <w:rPr>
                <w:rFonts w:ascii="Times New Roman" w:hAnsi="Times New Roman"/>
                <w:sz w:val="28"/>
                <w:szCs w:val="28"/>
              </w:rPr>
              <w:t>1Б класс</w:t>
            </w:r>
          </w:p>
        </w:tc>
        <w:tc>
          <w:tcPr>
            <w:tcW w:w="1417" w:type="dxa"/>
          </w:tcPr>
          <w:p w:rsidR="00614395" w:rsidRDefault="00614395" w:rsidP="002D2B5C">
            <w:pPr>
              <w:spacing w:line="276" w:lineRule="auto"/>
              <w:jc w:val="both"/>
              <w:rPr>
                <w:rFonts w:ascii="Times New Roman" w:hAnsi="Times New Roman"/>
                <w:sz w:val="28"/>
                <w:szCs w:val="28"/>
              </w:rPr>
            </w:pPr>
            <w:r>
              <w:rPr>
                <w:rFonts w:ascii="Times New Roman" w:hAnsi="Times New Roman"/>
                <w:sz w:val="28"/>
                <w:szCs w:val="28"/>
              </w:rPr>
              <w:t>1В класс</w:t>
            </w:r>
          </w:p>
        </w:tc>
        <w:tc>
          <w:tcPr>
            <w:tcW w:w="1559" w:type="dxa"/>
          </w:tcPr>
          <w:p w:rsidR="00614395" w:rsidRDefault="00614395" w:rsidP="002D2B5C">
            <w:pPr>
              <w:spacing w:line="276" w:lineRule="auto"/>
              <w:jc w:val="both"/>
              <w:rPr>
                <w:rFonts w:ascii="Times New Roman" w:hAnsi="Times New Roman"/>
                <w:sz w:val="28"/>
                <w:szCs w:val="28"/>
              </w:rPr>
            </w:pPr>
            <w:r>
              <w:rPr>
                <w:rFonts w:ascii="Times New Roman" w:hAnsi="Times New Roman"/>
                <w:sz w:val="28"/>
                <w:szCs w:val="28"/>
              </w:rPr>
              <w:t>1Г класс</w:t>
            </w:r>
          </w:p>
        </w:tc>
        <w:tc>
          <w:tcPr>
            <w:tcW w:w="1315" w:type="dxa"/>
          </w:tcPr>
          <w:p w:rsidR="00614395" w:rsidRDefault="00614395" w:rsidP="002D2B5C">
            <w:pPr>
              <w:spacing w:line="276" w:lineRule="auto"/>
              <w:jc w:val="both"/>
              <w:rPr>
                <w:rFonts w:ascii="Times New Roman" w:hAnsi="Times New Roman"/>
                <w:sz w:val="28"/>
                <w:szCs w:val="28"/>
              </w:rPr>
            </w:pPr>
            <w:r>
              <w:rPr>
                <w:rFonts w:ascii="Times New Roman" w:hAnsi="Times New Roman"/>
                <w:sz w:val="28"/>
                <w:szCs w:val="28"/>
              </w:rPr>
              <w:t xml:space="preserve">Итого </w:t>
            </w:r>
          </w:p>
        </w:tc>
      </w:tr>
      <w:tr w:rsidR="00614395" w:rsidTr="00F90B43">
        <w:tc>
          <w:tcPr>
            <w:tcW w:w="3120" w:type="dxa"/>
          </w:tcPr>
          <w:p w:rsidR="00614395" w:rsidRDefault="00F90B43" w:rsidP="002D2B5C">
            <w:pPr>
              <w:spacing w:line="276" w:lineRule="auto"/>
              <w:jc w:val="both"/>
              <w:rPr>
                <w:rFonts w:ascii="Times New Roman" w:hAnsi="Times New Roman"/>
                <w:sz w:val="28"/>
                <w:szCs w:val="28"/>
              </w:rPr>
            </w:pPr>
            <w:r>
              <w:rPr>
                <w:rFonts w:ascii="Times New Roman" w:hAnsi="Times New Roman"/>
                <w:sz w:val="28"/>
                <w:szCs w:val="28"/>
              </w:rPr>
              <w:t>Повышенный уровень</w:t>
            </w:r>
          </w:p>
        </w:tc>
        <w:tc>
          <w:tcPr>
            <w:tcW w:w="1417" w:type="dxa"/>
          </w:tcPr>
          <w:p w:rsidR="00614395" w:rsidRDefault="00F90B43" w:rsidP="002D2B5C">
            <w:pPr>
              <w:spacing w:line="276" w:lineRule="auto"/>
              <w:jc w:val="both"/>
              <w:rPr>
                <w:rFonts w:ascii="Times New Roman" w:hAnsi="Times New Roman"/>
                <w:sz w:val="28"/>
                <w:szCs w:val="28"/>
              </w:rPr>
            </w:pPr>
            <w:r>
              <w:rPr>
                <w:rFonts w:ascii="Times New Roman" w:hAnsi="Times New Roman"/>
                <w:sz w:val="28"/>
                <w:szCs w:val="28"/>
              </w:rPr>
              <w:t>80%</w:t>
            </w:r>
          </w:p>
        </w:tc>
        <w:tc>
          <w:tcPr>
            <w:tcW w:w="1418" w:type="dxa"/>
          </w:tcPr>
          <w:p w:rsidR="00614395" w:rsidRDefault="00F90B43" w:rsidP="002D2B5C">
            <w:pPr>
              <w:spacing w:line="276" w:lineRule="auto"/>
              <w:jc w:val="both"/>
              <w:rPr>
                <w:rFonts w:ascii="Times New Roman" w:hAnsi="Times New Roman"/>
                <w:sz w:val="28"/>
                <w:szCs w:val="28"/>
              </w:rPr>
            </w:pPr>
            <w:r>
              <w:rPr>
                <w:rFonts w:ascii="Times New Roman" w:hAnsi="Times New Roman"/>
                <w:sz w:val="28"/>
                <w:szCs w:val="28"/>
              </w:rPr>
              <w:t>45%</w:t>
            </w:r>
          </w:p>
        </w:tc>
        <w:tc>
          <w:tcPr>
            <w:tcW w:w="1417" w:type="dxa"/>
          </w:tcPr>
          <w:p w:rsidR="00614395" w:rsidRDefault="00F90B43" w:rsidP="002D2B5C">
            <w:pPr>
              <w:spacing w:line="276" w:lineRule="auto"/>
              <w:jc w:val="both"/>
              <w:rPr>
                <w:rFonts w:ascii="Times New Roman" w:hAnsi="Times New Roman"/>
                <w:sz w:val="28"/>
                <w:szCs w:val="28"/>
              </w:rPr>
            </w:pPr>
            <w:r>
              <w:rPr>
                <w:rFonts w:ascii="Times New Roman" w:hAnsi="Times New Roman"/>
                <w:sz w:val="28"/>
                <w:szCs w:val="28"/>
              </w:rPr>
              <w:t>55%</w:t>
            </w:r>
          </w:p>
        </w:tc>
        <w:tc>
          <w:tcPr>
            <w:tcW w:w="1559" w:type="dxa"/>
          </w:tcPr>
          <w:p w:rsidR="00614395" w:rsidRDefault="00F90B43" w:rsidP="002D2B5C">
            <w:pPr>
              <w:spacing w:line="276" w:lineRule="auto"/>
              <w:jc w:val="both"/>
              <w:rPr>
                <w:rFonts w:ascii="Times New Roman" w:hAnsi="Times New Roman"/>
                <w:sz w:val="28"/>
                <w:szCs w:val="28"/>
              </w:rPr>
            </w:pPr>
            <w:r>
              <w:rPr>
                <w:rFonts w:ascii="Times New Roman" w:hAnsi="Times New Roman"/>
                <w:sz w:val="28"/>
                <w:szCs w:val="28"/>
              </w:rPr>
              <w:t>60%</w:t>
            </w:r>
          </w:p>
        </w:tc>
        <w:tc>
          <w:tcPr>
            <w:tcW w:w="1315" w:type="dxa"/>
          </w:tcPr>
          <w:p w:rsidR="00614395" w:rsidRDefault="00F90B43" w:rsidP="002D2B5C">
            <w:pPr>
              <w:spacing w:line="276" w:lineRule="auto"/>
              <w:jc w:val="both"/>
              <w:rPr>
                <w:rFonts w:ascii="Times New Roman" w:hAnsi="Times New Roman"/>
                <w:sz w:val="28"/>
                <w:szCs w:val="28"/>
              </w:rPr>
            </w:pPr>
            <w:r>
              <w:rPr>
                <w:rFonts w:ascii="Times New Roman" w:hAnsi="Times New Roman"/>
                <w:sz w:val="28"/>
                <w:szCs w:val="28"/>
              </w:rPr>
              <w:t>60%</w:t>
            </w:r>
          </w:p>
        </w:tc>
      </w:tr>
      <w:tr w:rsidR="00614395" w:rsidTr="00F90B43">
        <w:tc>
          <w:tcPr>
            <w:tcW w:w="3120" w:type="dxa"/>
          </w:tcPr>
          <w:p w:rsidR="00614395" w:rsidRDefault="00F90B43" w:rsidP="002D2B5C">
            <w:pPr>
              <w:spacing w:line="276" w:lineRule="auto"/>
              <w:jc w:val="both"/>
              <w:rPr>
                <w:rFonts w:ascii="Times New Roman" w:hAnsi="Times New Roman"/>
                <w:sz w:val="28"/>
                <w:szCs w:val="28"/>
              </w:rPr>
            </w:pPr>
            <w:r>
              <w:rPr>
                <w:rFonts w:ascii="Times New Roman" w:hAnsi="Times New Roman"/>
                <w:sz w:val="28"/>
                <w:szCs w:val="28"/>
              </w:rPr>
              <w:t>Базовый уровень</w:t>
            </w:r>
          </w:p>
        </w:tc>
        <w:tc>
          <w:tcPr>
            <w:tcW w:w="1417" w:type="dxa"/>
          </w:tcPr>
          <w:p w:rsidR="00614395" w:rsidRDefault="00F90B43" w:rsidP="002D2B5C">
            <w:pPr>
              <w:spacing w:line="276" w:lineRule="auto"/>
              <w:jc w:val="both"/>
              <w:rPr>
                <w:rFonts w:ascii="Times New Roman" w:hAnsi="Times New Roman"/>
                <w:sz w:val="28"/>
                <w:szCs w:val="28"/>
              </w:rPr>
            </w:pPr>
            <w:r>
              <w:rPr>
                <w:rFonts w:ascii="Times New Roman" w:hAnsi="Times New Roman"/>
                <w:sz w:val="28"/>
                <w:szCs w:val="28"/>
              </w:rPr>
              <w:t>0%</w:t>
            </w:r>
          </w:p>
        </w:tc>
        <w:tc>
          <w:tcPr>
            <w:tcW w:w="1418" w:type="dxa"/>
          </w:tcPr>
          <w:p w:rsidR="00614395" w:rsidRDefault="00F90B43" w:rsidP="002D2B5C">
            <w:pPr>
              <w:spacing w:line="276" w:lineRule="auto"/>
              <w:jc w:val="both"/>
              <w:rPr>
                <w:rFonts w:ascii="Times New Roman" w:hAnsi="Times New Roman"/>
                <w:sz w:val="28"/>
                <w:szCs w:val="28"/>
              </w:rPr>
            </w:pPr>
            <w:r>
              <w:rPr>
                <w:rFonts w:ascii="Times New Roman" w:hAnsi="Times New Roman"/>
                <w:sz w:val="28"/>
                <w:szCs w:val="28"/>
              </w:rPr>
              <w:t>10%</w:t>
            </w:r>
          </w:p>
        </w:tc>
        <w:tc>
          <w:tcPr>
            <w:tcW w:w="1417" w:type="dxa"/>
          </w:tcPr>
          <w:p w:rsidR="00614395" w:rsidRDefault="00F90B43" w:rsidP="002D2B5C">
            <w:pPr>
              <w:spacing w:line="276" w:lineRule="auto"/>
              <w:jc w:val="both"/>
              <w:rPr>
                <w:rFonts w:ascii="Times New Roman" w:hAnsi="Times New Roman"/>
                <w:sz w:val="28"/>
                <w:szCs w:val="28"/>
              </w:rPr>
            </w:pPr>
            <w:r>
              <w:rPr>
                <w:rFonts w:ascii="Times New Roman" w:hAnsi="Times New Roman"/>
                <w:sz w:val="28"/>
                <w:szCs w:val="28"/>
              </w:rPr>
              <w:t>8%</w:t>
            </w:r>
          </w:p>
        </w:tc>
        <w:tc>
          <w:tcPr>
            <w:tcW w:w="1559" w:type="dxa"/>
          </w:tcPr>
          <w:p w:rsidR="00614395" w:rsidRDefault="00F90B43" w:rsidP="002D2B5C">
            <w:pPr>
              <w:spacing w:line="276" w:lineRule="auto"/>
              <w:jc w:val="both"/>
              <w:rPr>
                <w:rFonts w:ascii="Times New Roman" w:hAnsi="Times New Roman"/>
                <w:sz w:val="28"/>
                <w:szCs w:val="28"/>
              </w:rPr>
            </w:pPr>
            <w:r>
              <w:rPr>
                <w:rFonts w:ascii="Times New Roman" w:hAnsi="Times New Roman"/>
                <w:sz w:val="28"/>
                <w:szCs w:val="28"/>
              </w:rPr>
              <w:t>14%</w:t>
            </w:r>
          </w:p>
        </w:tc>
        <w:tc>
          <w:tcPr>
            <w:tcW w:w="1315" w:type="dxa"/>
          </w:tcPr>
          <w:p w:rsidR="00614395" w:rsidRDefault="009D2C25" w:rsidP="002D2B5C">
            <w:pPr>
              <w:spacing w:line="276" w:lineRule="auto"/>
              <w:jc w:val="both"/>
              <w:rPr>
                <w:rFonts w:ascii="Times New Roman" w:hAnsi="Times New Roman"/>
                <w:sz w:val="28"/>
                <w:szCs w:val="28"/>
              </w:rPr>
            </w:pPr>
            <w:r>
              <w:rPr>
                <w:rFonts w:ascii="Times New Roman" w:hAnsi="Times New Roman"/>
                <w:sz w:val="28"/>
                <w:szCs w:val="28"/>
              </w:rPr>
              <w:t>8,0</w:t>
            </w:r>
            <w:r w:rsidR="00F90B43">
              <w:rPr>
                <w:rFonts w:ascii="Times New Roman" w:hAnsi="Times New Roman"/>
                <w:sz w:val="28"/>
                <w:szCs w:val="28"/>
              </w:rPr>
              <w:t>%</w:t>
            </w:r>
          </w:p>
        </w:tc>
      </w:tr>
      <w:tr w:rsidR="00614395" w:rsidTr="00F90B43">
        <w:tc>
          <w:tcPr>
            <w:tcW w:w="3120" w:type="dxa"/>
          </w:tcPr>
          <w:p w:rsidR="00614395" w:rsidRDefault="00F90B43" w:rsidP="002D2B5C">
            <w:pPr>
              <w:spacing w:line="276" w:lineRule="auto"/>
              <w:jc w:val="both"/>
              <w:rPr>
                <w:rFonts w:ascii="Times New Roman" w:hAnsi="Times New Roman"/>
                <w:sz w:val="28"/>
                <w:szCs w:val="28"/>
              </w:rPr>
            </w:pPr>
            <w:r>
              <w:rPr>
                <w:rFonts w:ascii="Times New Roman" w:hAnsi="Times New Roman"/>
                <w:sz w:val="28"/>
                <w:szCs w:val="28"/>
              </w:rPr>
              <w:t>Низкий уровень</w:t>
            </w:r>
          </w:p>
        </w:tc>
        <w:tc>
          <w:tcPr>
            <w:tcW w:w="1417" w:type="dxa"/>
          </w:tcPr>
          <w:p w:rsidR="00614395" w:rsidRDefault="00F90B43" w:rsidP="002D2B5C">
            <w:pPr>
              <w:spacing w:line="276" w:lineRule="auto"/>
              <w:jc w:val="both"/>
              <w:rPr>
                <w:rFonts w:ascii="Times New Roman" w:hAnsi="Times New Roman"/>
                <w:sz w:val="28"/>
                <w:szCs w:val="28"/>
              </w:rPr>
            </w:pPr>
            <w:r>
              <w:rPr>
                <w:rFonts w:ascii="Times New Roman" w:hAnsi="Times New Roman"/>
                <w:sz w:val="28"/>
                <w:szCs w:val="28"/>
              </w:rPr>
              <w:t>20%</w:t>
            </w:r>
          </w:p>
        </w:tc>
        <w:tc>
          <w:tcPr>
            <w:tcW w:w="1418" w:type="dxa"/>
          </w:tcPr>
          <w:p w:rsidR="00614395" w:rsidRDefault="00F90B43" w:rsidP="002D2B5C">
            <w:pPr>
              <w:spacing w:line="276" w:lineRule="auto"/>
              <w:jc w:val="both"/>
              <w:rPr>
                <w:rFonts w:ascii="Times New Roman" w:hAnsi="Times New Roman"/>
                <w:sz w:val="28"/>
                <w:szCs w:val="28"/>
              </w:rPr>
            </w:pPr>
            <w:r>
              <w:rPr>
                <w:rFonts w:ascii="Times New Roman" w:hAnsi="Times New Roman"/>
                <w:sz w:val="28"/>
                <w:szCs w:val="28"/>
              </w:rPr>
              <w:t>45%</w:t>
            </w:r>
          </w:p>
        </w:tc>
        <w:tc>
          <w:tcPr>
            <w:tcW w:w="1417" w:type="dxa"/>
          </w:tcPr>
          <w:p w:rsidR="00614395" w:rsidRDefault="00F90B43" w:rsidP="002D2B5C">
            <w:pPr>
              <w:spacing w:line="276" w:lineRule="auto"/>
              <w:jc w:val="both"/>
              <w:rPr>
                <w:rFonts w:ascii="Times New Roman" w:hAnsi="Times New Roman"/>
                <w:sz w:val="28"/>
                <w:szCs w:val="28"/>
              </w:rPr>
            </w:pPr>
            <w:r>
              <w:rPr>
                <w:rFonts w:ascii="Times New Roman" w:hAnsi="Times New Roman"/>
                <w:sz w:val="28"/>
                <w:szCs w:val="28"/>
              </w:rPr>
              <w:t>37%</w:t>
            </w:r>
          </w:p>
        </w:tc>
        <w:tc>
          <w:tcPr>
            <w:tcW w:w="1559" w:type="dxa"/>
          </w:tcPr>
          <w:p w:rsidR="00614395" w:rsidRDefault="00F90B43" w:rsidP="002D2B5C">
            <w:pPr>
              <w:spacing w:line="276" w:lineRule="auto"/>
              <w:jc w:val="both"/>
              <w:rPr>
                <w:rFonts w:ascii="Times New Roman" w:hAnsi="Times New Roman"/>
                <w:sz w:val="28"/>
                <w:szCs w:val="28"/>
              </w:rPr>
            </w:pPr>
            <w:r>
              <w:rPr>
                <w:rFonts w:ascii="Times New Roman" w:hAnsi="Times New Roman"/>
                <w:sz w:val="28"/>
                <w:szCs w:val="28"/>
              </w:rPr>
              <w:t>27%</w:t>
            </w:r>
          </w:p>
        </w:tc>
        <w:tc>
          <w:tcPr>
            <w:tcW w:w="1315" w:type="dxa"/>
          </w:tcPr>
          <w:p w:rsidR="00614395" w:rsidRDefault="00F90B43" w:rsidP="002D2B5C">
            <w:pPr>
              <w:spacing w:line="276" w:lineRule="auto"/>
              <w:jc w:val="both"/>
              <w:rPr>
                <w:rFonts w:ascii="Times New Roman" w:hAnsi="Times New Roman"/>
                <w:sz w:val="28"/>
                <w:szCs w:val="28"/>
              </w:rPr>
            </w:pPr>
            <w:r>
              <w:rPr>
                <w:rFonts w:ascii="Times New Roman" w:hAnsi="Times New Roman"/>
                <w:sz w:val="28"/>
                <w:szCs w:val="28"/>
              </w:rPr>
              <w:t>32%</w:t>
            </w:r>
          </w:p>
        </w:tc>
      </w:tr>
    </w:tbl>
    <w:p w:rsidR="00614395" w:rsidRPr="00614395" w:rsidRDefault="00614395" w:rsidP="002D2B5C">
      <w:pPr>
        <w:spacing w:after="0"/>
        <w:ind w:left="-709"/>
        <w:jc w:val="both"/>
        <w:rPr>
          <w:rFonts w:ascii="Times New Roman" w:eastAsia="Calibri" w:hAnsi="Times New Roman" w:cs="Times New Roman"/>
          <w:sz w:val="28"/>
          <w:szCs w:val="28"/>
        </w:rPr>
      </w:pPr>
    </w:p>
    <w:tbl>
      <w:tblPr>
        <w:tblStyle w:val="a4"/>
        <w:tblW w:w="0" w:type="auto"/>
        <w:tblInd w:w="-885" w:type="dxa"/>
        <w:tblLook w:val="04A0"/>
      </w:tblPr>
      <w:tblGrid>
        <w:gridCol w:w="3120"/>
        <w:gridCol w:w="1417"/>
        <w:gridCol w:w="1418"/>
        <w:gridCol w:w="1417"/>
        <w:gridCol w:w="1559"/>
        <w:gridCol w:w="1315"/>
      </w:tblGrid>
      <w:tr w:rsidR="00F90B43" w:rsidTr="008454E3">
        <w:tc>
          <w:tcPr>
            <w:tcW w:w="3120" w:type="dxa"/>
          </w:tcPr>
          <w:p w:rsidR="00F90B43" w:rsidRDefault="00F90B43" w:rsidP="002D2B5C">
            <w:pPr>
              <w:spacing w:line="276" w:lineRule="auto"/>
              <w:jc w:val="both"/>
              <w:rPr>
                <w:rFonts w:ascii="Times New Roman" w:hAnsi="Times New Roman"/>
                <w:sz w:val="28"/>
                <w:szCs w:val="28"/>
              </w:rPr>
            </w:pPr>
            <w:r>
              <w:rPr>
                <w:rFonts w:ascii="Times New Roman" w:hAnsi="Times New Roman"/>
                <w:sz w:val="28"/>
                <w:szCs w:val="28"/>
              </w:rPr>
              <w:t>Русский язык</w:t>
            </w:r>
          </w:p>
        </w:tc>
        <w:tc>
          <w:tcPr>
            <w:tcW w:w="1417" w:type="dxa"/>
          </w:tcPr>
          <w:p w:rsidR="00F90B43" w:rsidRDefault="00F90B43" w:rsidP="002D2B5C">
            <w:pPr>
              <w:spacing w:line="276" w:lineRule="auto"/>
              <w:jc w:val="both"/>
              <w:rPr>
                <w:rFonts w:ascii="Times New Roman" w:hAnsi="Times New Roman"/>
                <w:sz w:val="28"/>
                <w:szCs w:val="28"/>
              </w:rPr>
            </w:pPr>
            <w:r>
              <w:rPr>
                <w:rFonts w:ascii="Times New Roman" w:hAnsi="Times New Roman"/>
                <w:sz w:val="28"/>
                <w:szCs w:val="28"/>
              </w:rPr>
              <w:t>1А класс</w:t>
            </w:r>
          </w:p>
        </w:tc>
        <w:tc>
          <w:tcPr>
            <w:tcW w:w="1418" w:type="dxa"/>
          </w:tcPr>
          <w:p w:rsidR="00F90B43" w:rsidRDefault="00F90B43" w:rsidP="002D2B5C">
            <w:pPr>
              <w:spacing w:line="276" w:lineRule="auto"/>
              <w:jc w:val="both"/>
              <w:rPr>
                <w:rFonts w:ascii="Times New Roman" w:hAnsi="Times New Roman"/>
                <w:sz w:val="28"/>
                <w:szCs w:val="28"/>
              </w:rPr>
            </w:pPr>
            <w:r>
              <w:rPr>
                <w:rFonts w:ascii="Times New Roman" w:hAnsi="Times New Roman"/>
                <w:sz w:val="28"/>
                <w:szCs w:val="28"/>
              </w:rPr>
              <w:t>1Б класс</w:t>
            </w:r>
          </w:p>
        </w:tc>
        <w:tc>
          <w:tcPr>
            <w:tcW w:w="1417" w:type="dxa"/>
          </w:tcPr>
          <w:p w:rsidR="00F90B43" w:rsidRDefault="00F90B43" w:rsidP="002D2B5C">
            <w:pPr>
              <w:spacing w:line="276" w:lineRule="auto"/>
              <w:jc w:val="both"/>
              <w:rPr>
                <w:rFonts w:ascii="Times New Roman" w:hAnsi="Times New Roman"/>
                <w:sz w:val="28"/>
                <w:szCs w:val="28"/>
              </w:rPr>
            </w:pPr>
            <w:r>
              <w:rPr>
                <w:rFonts w:ascii="Times New Roman" w:hAnsi="Times New Roman"/>
                <w:sz w:val="28"/>
                <w:szCs w:val="28"/>
              </w:rPr>
              <w:t>1В класс</w:t>
            </w:r>
          </w:p>
        </w:tc>
        <w:tc>
          <w:tcPr>
            <w:tcW w:w="1559" w:type="dxa"/>
          </w:tcPr>
          <w:p w:rsidR="00F90B43" w:rsidRDefault="00F90B43" w:rsidP="002D2B5C">
            <w:pPr>
              <w:spacing w:line="276" w:lineRule="auto"/>
              <w:jc w:val="both"/>
              <w:rPr>
                <w:rFonts w:ascii="Times New Roman" w:hAnsi="Times New Roman"/>
                <w:sz w:val="28"/>
                <w:szCs w:val="28"/>
              </w:rPr>
            </w:pPr>
            <w:r>
              <w:rPr>
                <w:rFonts w:ascii="Times New Roman" w:hAnsi="Times New Roman"/>
                <w:sz w:val="28"/>
                <w:szCs w:val="28"/>
              </w:rPr>
              <w:t>1Г класс</w:t>
            </w:r>
          </w:p>
        </w:tc>
        <w:tc>
          <w:tcPr>
            <w:tcW w:w="1315" w:type="dxa"/>
          </w:tcPr>
          <w:p w:rsidR="00F90B43" w:rsidRDefault="00F90B43" w:rsidP="002D2B5C">
            <w:pPr>
              <w:spacing w:line="276" w:lineRule="auto"/>
              <w:jc w:val="both"/>
              <w:rPr>
                <w:rFonts w:ascii="Times New Roman" w:hAnsi="Times New Roman"/>
                <w:sz w:val="28"/>
                <w:szCs w:val="28"/>
              </w:rPr>
            </w:pPr>
            <w:r>
              <w:rPr>
                <w:rFonts w:ascii="Times New Roman" w:hAnsi="Times New Roman"/>
                <w:sz w:val="28"/>
                <w:szCs w:val="28"/>
              </w:rPr>
              <w:t xml:space="preserve">Итого </w:t>
            </w:r>
          </w:p>
        </w:tc>
      </w:tr>
      <w:tr w:rsidR="00F90B43" w:rsidTr="008454E3">
        <w:tc>
          <w:tcPr>
            <w:tcW w:w="3120" w:type="dxa"/>
          </w:tcPr>
          <w:p w:rsidR="00F90B43" w:rsidRDefault="00F90B43" w:rsidP="002D2B5C">
            <w:pPr>
              <w:spacing w:line="276" w:lineRule="auto"/>
              <w:jc w:val="both"/>
              <w:rPr>
                <w:rFonts w:ascii="Times New Roman" w:hAnsi="Times New Roman"/>
                <w:sz w:val="28"/>
                <w:szCs w:val="28"/>
              </w:rPr>
            </w:pPr>
            <w:r>
              <w:rPr>
                <w:rFonts w:ascii="Times New Roman" w:hAnsi="Times New Roman"/>
                <w:sz w:val="28"/>
                <w:szCs w:val="28"/>
              </w:rPr>
              <w:lastRenderedPageBreak/>
              <w:t>Повышенный уровень</w:t>
            </w:r>
          </w:p>
        </w:tc>
        <w:tc>
          <w:tcPr>
            <w:tcW w:w="1417" w:type="dxa"/>
          </w:tcPr>
          <w:p w:rsidR="00F90B43" w:rsidRDefault="00F90B43" w:rsidP="002D2B5C">
            <w:pPr>
              <w:spacing w:line="276" w:lineRule="auto"/>
              <w:jc w:val="both"/>
              <w:rPr>
                <w:rFonts w:ascii="Times New Roman" w:hAnsi="Times New Roman"/>
                <w:sz w:val="28"/>
                <w:szCs w:val="28"/>
              </w:rPr>
            </w:pPr>
            <w:r>
              <w:rPr>
                <w:rFonts w:ascii="Times New Roman" w:hAnsi="Times New Roman"/>
                <w:sz w:val="28"/>
                <w:szCs w:val="28"/>
              </w:rPr>
              <w:t>54%</w:t>
            </w:r>
          </w:p>
        </w:tc>
        <w:tc>
          <w:tcPr>
            <w:tcW w:w="1418" w:type="dxa"/>
          </w:tcPr>
          <w:p w:rsidR="00F90B43" w:rsidRDefault="00F90B43" w:rsidP="002D2B5C">
            <w:pPr>
              <w:spacing w:line="276" w:lineRule="auto"/>
              <w:jc w:val="both"/>
              <w:rPr>
                <w:rFonts w:ascii="Times New Roman" w:hAnsi="Times New Roman"/>
                <w:sz w:val="28"/>
                <w:szCs w:val="28"/>
              </w:rPr>
            </w:pPr>
            <w:r>
              <w:rPr>
                <w:rFonts w:ascii="Times New Roman" w:hAnsi="Times New Roman"/>
                <w:sz w:val="28"/>
                <w:szCs w:val="28"/>
              </w:rPr>
              <w:t>1</w:t>
            </w:r>
            <w:r w:rsidR="00BF6421">
              <w:rPr>
                <w:rFonts w:ascii="Times New Roman" w:hAnsi="Times New Roman"/>
                <w:sz w:val="28"/>
                <w:szCs w:val="28"/>
              </w:rPr>
              <w:t>5</w:t>
            </w:r>
            <w:r>
              <w:rPr>
                <w:rFonts w:ascii="Times New Roman" w:hAnsi="Times New Roman"/>
                <w:sz w:val="28"/>
                <w:szCs w:val="28"/>
              </w:rPr>
              <w:t>%</w:t>
            </w:r>
          </w:p>
        </w:tc>
        <w:tc>
          <w:tcPr>
            <w:tcW w:w="1417" w:type="dxa"/>
          </w:tcPr>
          <w:p w:rsidR="00F90B43" w:rsidRDefault="00BF6421" w:rsidP="002D2B5C">
            <w:pPr>
              <w:spacing w:line="276" w:lineRule="auto"/>
              <w:jc w:val="both"/>
              <w:rPr>
                <w:rFonts w:ascii="Times New Roman" w:hAnsi="Times New Roman"/>
                <w:sz w:val="28"/>
                <w:szCs w:val="28"/>
              </w:rPr>
            </w:pPr>
            <w:r>
              <w:rPr>
                <w:rFonts w:ascii="Times New Roman" w:hAnsi="Times New Roman"/>
                <w:sz w:val="28"/>
                <w:szCs w:val="28"/>
              </w:rPr>
              <w:t>43%</w:t>
            </w:r>
          </w:p>
        </w:tc>
        <w:tc>
          <w:tcPr>
            <w:tcW w:w="1559" w:type="dxa"/>
          </w:tcPr>
          <w:p w:rsidR="00F90B43" w:rsidRDefault="00BF6421" w:rsidP="002D2B5C">
            <w:pPr>
              <w:spacing w:line="276" w:lineRule="auto"/>
              <w:jc w:val="both"/>
              <w:rPr>
                <w:rFonts w:ascii="Times New Roman" w:hAnsi="Times New Roman"/>
                <w:sz w:val="28"/>
                <w:szCs w:val="28"/>
              </w:rPr>
            </w:pPr>
            <w:r>
              <w:rPr>
                <w:rFonts w:ascii="Times New Roman" w:hAnsi="Times New Roman"/>
                <w:sz w:val="28"/>
                <w:szCs w:val="28"/>
              </w:rPr>
              <w:t>10%</w:t>
            </w:r>
          </w:p>
        </w:tc>
        <w:tc>
          <w:tcPr>
            <w:tcW w:w="1315" w:type="dxa"/>
          </w:tcPr>
          <w:p w:rsidR="00F90B43" w:rsidRDefault="00BF6421" w:rsidP="002D2B5C">
            <w:pPr>
              <w:spacing w:line="276" w:lineRule="auto"/>
              <w:jc w:val="both"/>
              <w:rPr>
                <w:rFonts w:ascii="Times New Roman" w:hAnsi="Times New Roman"/>
                <w:sz w:val="28"/>
                <w:szCs w:val="28"/>
              </w:rPr>
            </w:pPr>
            <w:r>
              <w:rPr>
                <w:rFonts w:ascii="Times New Roman" w:hAnsi="Times New Roman"/>
                <w:sz w:val="28"/>
                <w:szCs w:val="28"/>
              </w:rPr>
              <w:t>30%</w:t>
            </w:r>
          </w:p>
        </w:tc>
      </w:tr>
      <w:tr w:rsidR="00F90B43" w:rsidTr="008454E3">
        <w:tc>
          <w:tcPr>
            <w:tcW w:w="3120" w:type="dxa"/>
          </w:tcPr>
          <w:p w:rsidR="00F90B43" w:rsidRDefault="00F90B43" w:rsidP="002D2B5C">
            <w:pPr>
              <w:spacing w:line="276" w:lineRule="auto"/>
              <w:jc w:val="both"/>
              <w:rPr>
                <w:rFonts w:ascii="Times New Roman" w:hAnsi="Times New Roman"/>
                <w:sz w:val="28"/>
                <w:szCs w:val="28"/>
              </w:rPr>
            </w:pPr>
            <w:r>
              <w:rPr>
                <w:rFonts w:ascii="Times New Roman" w:hAnsi="Times New Roman"/>
                <w:sz w:val="28"/>
                <w:szCs w:val="28"/>
              </w:rPr>
              <w:t>Базовый уровень</w:t>
            </w:r>
          </w:p>
        </w:tc>
        <w:tc>
          <w:tcPr>
            <w:tcW w:w="1417" w:type="dxa"/>
          </w:tcPr>
          <w:p w:rsidR="00F90B43" w:rsidRDefault="00F90B43" w:rsidP="002D2B5C">
            <w:pPr>
              <w:spacing w:line="276" w:lineRule="auto"/>
              <w:jc w:val="both"/>
              <w:rPr>
                <w:rFonts w:ascii="Times New Roman" w:hAnsi="Times New Roman"/>
                <w:sz w:val="28"/>
                <w:szCs w:val="28"/>
              </w:rPr>
            </w:pPr>
            <w:r>
              <w:rPr>
                <w:rFonts w:ascii="Times New Roman" w:hAnsi="Times New Roman"/>
                <w:sz w:val="28"/>
                <w:szCs w:val="28"/>
              </w:rPr>
              <w:t>24%</w:t>
            </w:r>
          </w:p>
        </w:tc>
        <w:tc>
          <w:tcPr>
            <w:tcW w:w="1418" w:type="dxa"/>
          </w:tcPr>
          <w:p w:rsidR="00F90B43" w:rsidRDefault="00BF6421" w:rsidP="002D2B5C">
            <w:pPr>
              <w:spacing w:line="276" w:lineRule="auto"/>
              <w:jc w:val="both"/>
              <w:rPr>
                <w:rFonts w:ascii="Times New Roman" w:hAnsi="Times New Roman"/>
                <w:sz w:val="28"/>
                <w:szCs w:val="28"/>
              </w:rPr>
            </w:pPr>
            <w:r>
              <w:rPr>
                <w:rFonts w:ascii="Times New Roman" w:hAnsi="Times New Roman"/>
                <w:sz w:val="28"/>
                <w:szCs w:val="28"/>
              </w:rPr>
              <w:t>40</w:t>
            </w:r>
            <w:r w:rsidR="00F90B43">
              <w:rPr>
                <w:rFonts w:ascii="Times New Roman" w:hAnsi="Times New Roman"/>
                <w:sz w:val="28"/>
                <w:szCs w:val="28"/>
              </w:rPr>
              <w:t>%</w:t>
            </w:r>
          </w:p>
        </w:tc>
        <w:tc>
          <w:tcPr>
            <w:tcW w:w="1417" w:type="dxa"/>
          </w:tcPr>
          <w:p w:rsidR="00F90B43" w:rsidRDefault="00BF6421" w:rsidP="002D2B5C">
            <w:pPr>
              <w:spacing w:line="276" w:lineRule="auto"/>
              <w:jc w:val="both"/>
              <w:rPr>
                <w:rFonts w:ascii="Times New Roman" w:hAnsi="Times New Roman"/>
                <w:sz w:val="28"/>
                <w:szCs w:val="28"/>
              </w:rPr>
            </w:pPr>
            <w:r>
              <w:rPr>
                <w:rFonts w:ascii="Times New Roman" w:hAnsi="Times New Roman"/>
                <w:sz w:val="28"/>
                <w:szCs w:val="28"/>
              </w:rPr>
              <w:t>17%</w:t>
            </w:r>
          </w:p>
        </w:tc>
        <w:tc>
          <w:tcPr>
            <w:tcW w:w="1559" w:type="dxa"/>
          </w:tcPr>
          <w:p w:rsidR="00F90B43" w:rsidRDefault="00BF6421" w:rsidP="002D2B5C">
            <w:pPr>
              <w:spacing w:line="276" w:lineRule="auto"/>
              <w:jc w:val="both"/>
              <w:rPr>
                <w:rFonts w:ascii="Times New Roman" w:hAnsi="Times New Roman"/>
                <w:sz w:val="28"/>
                <w:szCs w:val="28"/>
              </w:rPr>
            </w:pPr>
            <w:r>
              <w:rPr>
                <w:rFonts w:ascii="Times New Roman" w:hAnsi="Times New Roman"/>
                <w:sz w:val="28"/>
                <w:szCs w:val="28"/>
              </w:rPr>
              <w:t>47%</w:t>
            </w:r>
          </w:p>
        </w:tc>
        <w:tc>
          <w:tcPr>
            <w:tcW w:w="1315" w:type="dxa"/>
          </w:tcPr>
          <w:p w:rsidR="00F90B43" w:rsidRDefault="00BF6421" w:rsidP="002D2B5C">
            <w:pPr>
              <w:spacing w:line="276" w:lineRule="auto"/>
              <w:jc w:val="both"/>
              <w:rPr>
                <w:rFonts w:ascii="Times New Roman" w:hAnsi="Times New Roman"/>
                <w:sz w:val="28"/>
                <w:szCs w:val="28"/>
              </w:rPr>
            </w:pPr>
            <w:r>
              <w:rPr>
                <w:rFonts w:ascii="Times New Roman" w:hAnsi="Times New Roman"/>
                <w:sz w:val="28"/>
                <w:szCs w:val="28"/>
              </w:rPr>
              <w:t>3</w:t>
            </w:r>
            <w:r w:rsidR="00293E01">
              <w:rPr>
                <w:rFonts w:ascii="Times New Roman" w:hAnsi="Times New Roman"/>
                <w:sz w:val="28"/>
                <w:szCs w:val="28"/>
              </w:rPr>
              <w:t>0</w:t>
            </w:r>
            <w:r>
              <w:rPr>
                <w:rFonts w:ascii="Times New Roman" w:hAnsi="Times New Roman"/>
                <w:sz w:val="28"/>
                <w:szCs w:val="28"/>
              </w:rPr>
              <w:t>%</w:t>
            </w:r>
          </w:p>
        </w:tc>
      </w:tr>
      <w:tr w:rsidR="00F90B43" w:rsidTr="008454E3">
        <w:tc>
          <w:tcPr>
            <w:tcW w:w="3120" w:type="dxa"/>
          </w:tcPr>
          <w:p w:rsidR="00F90B43" w:rsidRDefault="00F90B43" w:rsidP="002D2B5C">
            <w:pPr>
              <w:spacing w:line="276" w:lineRule="auto"/>
              <w:jc w:val="both"/>
              <w:rPr>
                <w:rFonts w:ascii="Times New Roman" w:hAnsi="Times New Roman"/>
                <w:sz w:val="28"/>
                <w:szCs w:val="28"/>
              </w:rPr>
            </w:pPr>
            <w:r>
              <w:rPr>
                <w:rFonts w:ascii="Times New Roman" w:hAnsi="Times New Roman"/>
                <w:sz w:val="28"/>
                <w:szCs w:val="28"/>
              </w:rPr>
              <w:t>Низкий уровень</w:t>
            </w:r>
          </w:p>
        </w:tc>
        <w:tc>
          <w:tcPr>
            <w:tcW w:w="1417" w:type="dxa"/>
          </w:tcPr>
          <w:p w:rsidR="00F90B43" w:rsidRDefault="00F90B43" w:rsidP="002D2B5C">
            <w:pPr>
              <w:spacing w:line="276" w:lineRule="auto"/>
              <w:jc w:val="both"/>
              <w:rPr>
                <w:rFonts w:ascii="Times New Roman" w:hAnsi="Times New Roman"/>
                <w:sz w:val="28"/>
                <w:szCs w:val="28"/>
              </w:rPr>
            </w:pPr>
            <w:r>
              <w:rPr>
                <w:rFonts w:ascii="Times New Roman" w:hAnsi="Times New Roman"/>
                <w:sz w:val="28"/>
                <w:szCs w:val="28"/>
              </w:rPr>
              <w:t>22%</w:t>
            </w:r>
          </w:p>
        </w:tc>
        <w:tc>
          <w:tcPr>
            <w:tcW w:w="1418" w:type="dxa"/>
          </w:tcPr>
          <w:p w:rsidR="00F90B43" w:rsidRDefault="00BF6421" w:rsidP="002D2B5C">
            <w:pPr>
              <w:spacing w:line="276" w:lineRule="auto"/>
              <w:jc w:val="both"/>
              <w:rPr>
                <w:rFonts w:ascii="Times New Roman" w:hAnsi="Times New Roman"/>
                <w:sz w:val="28"/>
                <w:szCs w:val="28"/>
              </w:rPr>
            </w:pPr>
            <w:r>
              <w:rPr>
                <w:rFonts w:ascii="Times New Roman" w:hAnsi="Times New Roman"/>
                <w:sz w:val="28"/>
                <w:szCs w:val="28"/>
              </w:rPr>
              <w:t>45</w:t>
            </w:r>
            <w:r w:rsidR="00F90B43">
              <w:rPr>
                <w:rFonts w:ascii="Times New Roman" w:hAnsi="Times New Roman"/>
                <w:sz w:val="28"/>
                <w:szCs w:val="28"/>
              </w:rPr>
              <w:t>%</w:t>
            </w:r>
          </w:p>
        </w:tc>
        <w:tc>
          <w:tcPr>
            <w:tcW w:w="1417" w:type="dxa"/>
          </w:tcPr>
          <w:p w:rsidR="00F90B43" w:rsidRDefault="00BF6421" w:rsidP="002D2B5C">
            <w:pPr>
              <w:spacing w:line="276" w:lineRule="auto"/>
              <w:jc w:val="both"/>
              <w:rPr>
                <w:rFonts w:ascii="Times New Roman" w:hAnsi="Times New Roman"/>
                <w:sz w:val="28"/>
                <w:szCs w:val="28"/>
              </w:rPr>
            </w:pPr>
            <w:r>
              <w:rPr>
                <w:rFonts w:ascii="Times New Roman" w:hAnsi="Times New Roman"/>
                <w:sz w:val="28"/>
                <w:szCs w:val="28"/>
              </w:rPr>
              <w:t>50%</w:t>
            </w:r>
          </w:p>
        </w:tc>
        <w:tc>
          <w:tcPr>
            <w:tcW w:w="1559" w:type="dxa"/>
          </w:tcPr>
          <w:p w:rsidR="00F90B43" w:rsidRDefault="00BF6421" w:rsidP="002D2B5C">
            <w:pPr>
              <w:spacing w:line="276" w:lineRule="auto"/>
              <w:jc w:val="both"/>
              <w:rPr>
                <w:rFonts w:ascii="Times New Roman" w:hAnsi="Times New Roman"/>
                <w:sz w:val="28"/>
                <w:szCs w:val="28"/>
              </w:rPr>
            </w:pPr>
            <w:r>
              <w:rPr>
                <w:rFonts w:ascii="Times New Roman" w:hAnsi="Times New Roman"/>
                <w:sz w:val="28"/>
                <w:szCs w:val="28"/>
              </w:rPr>
              <w:t>43%</w:t>
            </w:r>
          </w:p>
        </w:tc>
        <w:tc>
          <w:tcPr>
            <w:tcW w:w="1315" w:type="dxa"/>
          </w:tcPr>
          <w:p w:rsidR="00F90B43" w:rsidRDefault="00BF6421" w:rsidP="002D2B5C">
            <w:pPr>
              <w:spacing w:line="276" w:lineRule="auto"/>
              <w:jc w:val="both"/>
              <w:rPr>
                <w:rFonts w:ascii="Times New Roman" w:hAnsi="Times New Roman"/>
                <w:sz w:val="28"/>
                <w:szCs w:val="28"/>
              </w:rPr>
            </w:pPr>
            <w:r>
              <w:rPr>
                <w:rFonts w:ascii="Times New Roman" w:hAnsi="Times New Roman"/>
                <w:sz w:val="28"/>
                <w:szCs w:val="28"/>
              </w:rPr>
              <w:t>40%</w:t>
            </w:r>
          </w:p>
        </w:tc>
      </w:tr>
    </w:tbl>
    <w:p w:rsidR="009B0062" w:rsidRDefault="009B0062" w:rsidP="002D2B5C">
      <w:pPr>
        <w:pStyle w:val="a8"/>
        <w:spacing w:before="0" w:beforeAutospacing="0" w:after="0" w:afterAutospacing="0" w:line="276" w:lineRule="auto"/>
        <w:jc w:val="both"/>
        <w:rPr>
          <w:sz w:val="28"/>
          <w:szCs w:val="28"/>
        </w:rPr>
      </w:pPr>
    </w:p>
    <w:tbl>
      <w:tblPr>
        <w:tblStyle w:val="a4"/>
        <w:tblW w:w="0" w:type="auto"/>
        <w:tblInd w:w="-885" w:type="dxa"/>
        <w:tblLook w:val="04A0"/>
      </w:tblPr>
      <w:tblGrid>
        <w:gridCol w:w="3120"/>
        <w:gridCol w:w="1417"/>
        <w:gridCol w:w="1418"/>
        <w:gridCol w:w="1417"/>
        <w:gridCol w:w="1559"/>
        <w:gridCol w:w="1315"/>
      </w:tblGrid>
      <w:tr w:rsidR="007F4D60" w:rsidTr="008454E3">
        <w:tc>
          <w:tcPr>
            <w:tcW w:w="3120" w:type="dxa"/>
          </w:tcPr>
          <w:p w:rsidR="007F4D60" w:rsidRDefault="007F4D60" w:rsidP="002D2B5C">
            <w:pPr>
              <w:spacing w:line="276" w:lineRule="auto"/>
              <w:jc w:val="both"/>
              <w:rPr>
                <w:rFonts w:ascii="Times New Roman" w:hAnsi="Times New Roman"/>
                <w:sz w:val="28"/>
                <w:szCs w:val="28"/>
              </w:rPr>
            </w:pPr>
            <w:r>
              <w:rPr>
                <w:rFonts w:ascii="Times New Roman" w:hAnsi="Times New Roman"/>
                <w:sz w:val="28"/>
                <w:szCs w:val="28"/>
              </w:rPr>
              <w:t>Литературное чтение</w:t>
            </w:r>
          </w:p>
        </w:tc>
        <w:tc>
          <w:tcPr>
            <w:tcW w:w="1417" w:type="dxa"/>
          </w:tcPr>
          <w:p w:rsidR="007F4D60" w:rsidRDefault="007F4D60" w:rsidP="002D2B5C">
            <w:pPr>
              <w:spacing w:line="276" w:lineRule="auto"/>
              <w:jc w:val="both"/>
              <w:rPr>
                <w:rFonts w:ascii="Times New Roman" w:hAnsi="Times New Roman"/>
                <w:sz w:val="28"/>
                <w:szCs w:val="28"/>
              </w:rPr>
            </w:pPr>
            <w:r>
              <w:rPr>
                <w:rFonts w:ascii="Times New Roman" w:hAnsi="Times New Roman"/>
                <w:sz w:val="28"/>
                <w:szCs w:val="28"/>
              </w:rPr>
              <w:t>1А класс</w:t>
            </w:r>
          </w:p>
        </w:tc>
        <w:tc>
          <w:tcPr>
            <w:tcW w:w="1418" w:type="dxa"/>
          </w:tcPr>
          <w:p w:rsidR="007F4D60" w:rsidRDefault="007F4D60" w:rsidP="002D2B5C">
            <w:pPr>
              <w:spacing w:line="276" w:lineRule="auto"/>
              <w:jc w:val="both"/>
              <w:rPr>
                <w:rFonts w:ascii="Times New Roman" w:hAnsi="Times New Roman"/>
                <w:sz w:val="28"/>
                <w:szCs w:val="28"/>
              </w:rPr>
            </w:pPr>
            <w:r>
              <w:rPr>
                <w:rFonts w:ascii="Times New Roman" w:hAnsi="Times New Roman"/>
                <w:sz w:val="28"/>
                <w:szCs w:val="28"/>
              </w:rPr>
              <w:t>1Б класс</w:t>
            </w:r>
          </w:p>
        </w:tc>
        <w:tc>
          <w:tcPr>
            <w:tcW w:w="1417" w:type="dxa"/>
          </w:tcPr>
          <w:p w:rsidR="007F4D60" w:rsidRDefault="007F4D60" w:rsidP="002D2B5C">
            <w:pPr>
              <w:spacing w:line="276" w:lineRule="auto"/>
              <w:jc w:val="both"/>
              <w:rPr>
                <w:rFonts w:ascii="Times New Roman" w:hAnsi="Times New Roman"/>
                <w:sz w:val="28"/>
                <w:szCs w:val="28"/>
              </w:rPr>
            </w:pPr>
            <w:r>
              <w:rPr>
                <w:rFonts w:ascii="Times New Roman" w:hAnsi="Times New Roman"/>
                <w:sz w:val="28"/>
                <w:szCs w:val="28"/>
              </w:rPr>
              <w:t>1В класс</w:t>
            </w:r>
          </w:p>
        </w:tc>
        <w:tc>
          <w:tcPr>
            <w:tcW w:w="1559" w:type="dxa"/>
          </w:tcPr>
          <w:p w:rsidR="007F4D60" w:rsidRDefault="007F4D60" w:rsidP="002D2B5C">
            <w:pPr>
              <w:spacing w:line="276" w:lineRule="auto"/>
              <w:jc w:val="both"/>
              <w:rPr>
                <w:rFonts w:ascii="Times New Roman" w:hAnsi="Times New Roman"/>
                <w:sz w:val="28"/>
                <w:szCs w:val="28"/>
              </w:rPr>
            </w:pPr>
            <w:r>
              <w:rPr>
                <w:rFonts w:ascii="Times New Roman" w:hAnsi="Times New Roman"/>
                <w:sz w:val="28"/>
                <w:szCs w:val="28"/>
              </w:rPr>
              <w:t>1Г класс</w:t>
            </w:r>
          </w:p>
        </w:tc>
        <w:tc>
          <w:tcPr>
            <w:tcW w:w="1315" w:type="dxa"/>
          </w:tcPr>
          <w:p w:rsidR="007F4D60" w:rsidRDefault="007F4D60" w:rsidP="002D2B5C">
            <w:pPr>
              <w:spacing w:line="276" w:lineRule="auto"/>
              <w:jc w:val="both"/>
              <w:rPr>
                <w:rFonts w:ascii="Times New Roman" w:hAnsi="Times New Roman"/>
                <w:sz w:val="28"/>
                <w:szCs w:val="28"/>
              </w:rPr>
            </w:pPr>
            <w:r>
              <w:rPr>
                <w:rFonts w:ascii="Times New Roman" w:hAnsi="Times New Roman"/>
                <w:sz w:val="28"/>
                <w:szCs w:val="28"/>
              </w:rPr>
              <w:t xml:space="preserve">Итого </w:t>
            </w:r>
          </w:p>
        </w:tc>
      </w:tr>
      <w:tr w:rsidR="007F4D60" w:rsidTr="008454E3">
        <w:tc>
          <w:tcPr>
            <w:tcW w:w="3120" w:type="dxa"/>
          </w:tcPr>
          <w:p w:rsidR="007F4D60" w:rsidRDefault="007F4D60" w:rsidP="002D2B5C">
            <w:pPr>
              <w:spacing w:line="276" w:lineRule="auto"/>
              <w:jc w:val="both"/>
              <w:rPr>
                <w:rFonts w:ascii="Times New Roman" w:hAnsi="Times New Roman"/>
                <w:sz w:val="28"/>
                <w:szCs w:val="28"/>
              </w:rPr>
            </w:pPr>
            <w:r>
              <w:rPr>
                <w:rFonts w:ascii="Times New Roman" w:hAnsi="Times New Roman"/>
                <w:sz w:val="28"/>
                <w:szCs w:val="28"/>
              </w:rPr>
              <w:t>Повышенный уровень</w:t>
            </w:r>
          </w:p>
        </w:tc>
        <w:tc>
          <w:tcPr>
            <w:tcW w:w="1417" w:type="dxa"/>
          </w:tcPr>
          <w:p w:rsidR="007F4D60" w:rsidRDefault="007F4D60" w:rsidP="002D2B5C">
            <w:pPr>
              <w:spacing w:line="276" w:lineRule="auto"/>
              <w:jc w:val="both"/>
              <w:rPr>
                <w:rFonts w:ascii="Times New Roman" w:hAnsi="Times New Roman"/>
                <w:sz w:val="28"/>
                <w:szCs w:val="28"/>
              </w:rPr>
            </w:pPr>
            <w:r>
              <w:rPr>
                <w:rFonts w:ascii="Times New Roman" w:hAnsi="Times New Roman"/>
                <w:sz w:val="28"/>
                <w:szCs w:val="28"/>
              </w:rPr>
              <w:t>45%</w:t>
            </w:r>
          </w:p>
        </w:tc>
        <w:tc>
          <w:tcPr>
            <w:tcW w:w="1418" w:type="dxa"/>
          </w:tcPr>
          <w:p w:rsidR="007F4D60" w:rsidRDefault="007F4D60" w:rsidP="002D2B5C">
            <w:pPr>
              <w:spacing w:line="276" w:lineRule="auto"/>
              <w:jc w:val="both"/>
              <w:rPr>
                <w:rFonts w:ascii="Times New Roman" w:hAnsi="Times New Roman"/>
                <w:sz w:val="28"/>
                <w:szCs w:val="28"/>
              </w:rPr>
            </w:pPr>
            <w:r>
              <w:rPr>
                <w:rFonts w:ascii="Times New Roman" w:hAnsi="Times New Roman"/>
                <w:sz w:val="28"/>
                <w:szCs w:val="28"/>
              </w:rPr>
              <w:t>34%</w:t>
            </w:r>
          </w:p>
        </w:tc>
        <w:tc>
          <w:tcPr>
            <w:tcW w:w="1417" w:type="dxa"/>
          </w:tcPr>
          <w:p w:rsidR="007F4D60" w:rsidRDefault="007F4D60" w:rsidP="002D2B5C">
            <w:pPr>
              <w:spacing w:line="276" w:lineRule="auto"/>
              <w:jc w:val="both"/>
              <w:rPr>
                <w:rFonts w:ascii="Times New Roman" w:hAnsi="Times New Roman"/>
                <w:sz w:val="28"/>
                <w:szCs w:val="28"/>
              </w:rPr>
            </w:pPr>
            <w:r>
              <w:rPr>
                <w:rFonts w:ascii="Times New Roman" w:hAnsi="Times New Roman"/>
                <w:sz w:val="28"/>
                <w:szCs w:val="28"/>
              </w:rPr>
              <w:t>31%</w:t>
            </w:r>
          </w:p>
        </w:tc>
        <w:tc>
          <w:tcPr>
            <w:tcW w:w="1559" w:type="dxa"/>
          </w:tcPr>
          <w:p w:rsidR="007F4D60" w:rsidRDefault="007F4D60" w:rsidP="002D2B5C">
            <w:pPr>
              <w:spacing w:line="276" w:lineRule="auto"/>
              <w:jc w:val="both"/>
              <w:rPr>
                <w:rFonts w:ascii="Times New Roman" w:hAnsi="Times New Roman"/>
                <w:sz w:val="28"/>
                <w:szCs w:val="28"/>
              </w:rPr>
            </w:pPr>
            <w:r>
              <w:rPr>
                <w:rFonts w:ascii="Times New Roman" w:hAnsi="Times New Roman"/>
                <w:sz w:val="28"/>
                <w:szCs w:val="28"/>
              </w:rPr>
              <w:t>33%</w:t>
            </w:r>
          </w:p>
        </w:tc>
        <w:tc>
          <w:tcPr>
            <w:tcW w:w="1315" w:type="dxa"/>
          </w:tcPr>
          <w:p w:rsidR="007F4D60" w:rsidRDefault="009F4B05" w:rsidP="002D2B5C">
            <w:pPr>
              <w:spacing w:line="276" w:lineRule="auto"/>
              <w:jc w:val="both"/>
              <w:rPr>
                <w:rFonts w:ascii="Times New Roman" w:hAnsi="Times New Roman"/>
                <w:sz w:val="28"/>
                <w:szCs w:val="28"/>
              </w:rPr>
            </w:pPr>
            <w:r>
              <w:rPr>
                <w:rFonts w:ascii="Times New Roman" w:hAnsi="Times New Roman"/>
                <w:sz w:val="28"/>
                <w:szCs w:val="28"/>
              </w:rPr>
              <w:t>36%</w:t>
            </w:r>
          </w:p>
        </w:tc>
      </w:tr>
      <w:tr w:rsidR="007F4D60" w:rsidTr="008454E3">
        <w:tc>
          <w:tcPr>
            <w:tcW w:w="3120" w:type="dxa"/>
          </w:tcPr>
          <w:p w:rsidR="007F4D60" w:rsidRDefault="007F4D60" w:rsidP="002D2B5C">
            <w:pPr>
              <w:spacing w:line="276" w:lineRule="auto"/>
              <w:jc w:val="both"/>
              <w:rPr>
                <w:rFonts w:ascii="Times New Roman" w:hAnsi="Times New Roman"/>
                <w:sz w:val="28"/>
                <w:szCs w:val="28"/>
              </w:rPr>
            </w:pPr>
            <w:r>
              <w:rPr>
                <w:rFonts w:ascii="Times New Roman" w:hAnsi="Times New Roman"/>
                <w:sz w:val="28"/>
                <w:szCs w:val="28"/>
              </w:rPr>
              <w:t>Базовый уровень</w:t>
            </w:r>
          </w:p>
        </w:tc>
        <w:tc>
          <w:tcPr>
            <w:tcW w:w="1417" w:type="dxa"/>
          </w:tcPr>
          <w:p w:rsidR="007F4D60" w:rsidRDefault="007F4D60" w:rsidP="002D2B5C">
            <w:pPr>
              <w:spacing w:line="276" w:lineRule="auto"/>
              <w:jc w:val="both"/>
              <w:rPr>
                <w:rFonts w:ascii="Times New Roman" w:hAnsi="Times New Roman"/>
                <w:sz w:val="28"/>
                <w:szCs w:val="28"/>
              </w:rPr>
            </w:pPr>
            <w:r>
              <w:rPr>
                <w:rFonts w:ascii="Times New Roman" w:hAnsi="Times New Roman"/>
                <w:sz w:val="28"/>
                <w:szCs w:val="28"/>
              </w:rPr>
              <w:t>27%</w:t>
            </w:r>
          </w:p>
        </w:tc>
        <w:tc>
          <w:tcPr>
            <w:tcW w:w="1418" w:type="dxa"/>
          </w:tcPr>
          <w:p w:rsidR="007F4D60" w:rsidRDefault="007F4D60" w:rsidP="002D2B5C">
            <w:pPr>
              <w:spacing w:line="276" w:lineRule="auto"/>
              <w:jc w:val="both"/>
              <w:rPr>
                <w:rFonts w:ascii="Times New Roman" w:hAnsi="Times New Roman"/>
                <w:sz w:val="28"/>
                <w:szCs w:val="28"/>
              </w:rPr>
            </w:pPr>
            <w:r>
              <w:rPr>
                <w:rFonts w:ascii="Times New Roman" w:hAnsi="Times New Roman"/>
                <w:sz w:val="28"/>
                <w:szCs w:val="28"/>
              </w:rPr>
              <w:t>25%</w:t>
            </w:r>
          </w:p>
        </w:tc>
        <w:tc>
          <w:tcPr>
            <w:tcW w:w="1417" w:type="dxa"/>
          </w:tcPr>
          <w:p w:rsidR="007F4D60" w:rsidRDefault="007F4D60" w:rsidP="002D2B5C">
            <w:pPr>
              <w:spacing w:line="276" w:lineRule="auto"/>
              <w:jc w:val="both"/>
              <w:rPr>
                <w:rFonts w:ascii="Times New Roman" w:hAnsi="Times New Roman"/>
                <w:sz w:val="28"/>
                <w:szCs w:val="28"/>
              </w:rPr>
            </w:pPr>
            <w:r>
              <w:rPr>
                <w:rFonts w:ascii="Times New Roman" w:hAnsi="Times New Roman"/>
                <w:sz w:val="28"/>
                <w:szCs w:val="28"/>
              </w:rPr>
              <w:t>45%</w:t>
            </w:r>
          </w:p>
        </w:tc>
        <w:tc>
          <w:tcPr>
            <w:tcW w:w="1559" w:type="dxa"/>
          </w:tcPr>
          <w:p w:rsidR="007F4D60" w:rsidRDefault="007F4D60" w:rsidP="002D2B5C">
            <w:pPr>
              <w:spacing w:line="276" w:lineRule="auto"/>
              <w:jc w:val="both"/>
              <w:rPr>
                <w:rFonts w:ascii="Times New Roman" w:hAnsi="Times New Roman"/>
                <w:sz w:val="28"/>
                <w:szCs w:val="28"/>
              </w:rPr>
            </w:pPr>
            <w:r>
              <w:rPr>
                <w:rFonts w:ascii="Times New Roman" w:hAnsi="Times New Roman"/>
                <w:sz w:val="28"/>
                <w:szCs w:val="28"/>
              </w:rPr>
              <w:t>23%</w:t>
            </w:r>
          </w:p>
        </w:tc>
        <w:tc>
          <w:tcPr>
            <w:tcW w:w="1315" w:type="dxa"/>
          </w:tcPr>
          <w:p w:rsidR="007F4D60" w:rsidRDefault="009F4B05" w:rsidP="002D2B5C">
            <w:pPr>
              <w:spacing w:line="276" w:lineRule="auto"/>
              <w:jc w:val="both"/>
              <w:rPr>
                <w:rFonts w:ascii="Times New Roman" w:hAnsi="Times New Roman"/>
                <w:sz w:val="28"/>
                <w:szCs w:val="28"/>
              </w:rPr>
            </w:pPr>
            <w:r>
              <w:rPr>
                <w:rFonts w:ascii="Times New Roman" w:hAnsi="Times New Roman"/>
                <w:sz w:val="28"/>
                <w:szCs w:val="28"/>
              </w:rPr>
              <w:t>30%</w:t>
            </w:r>
          </w:p>
        </w:tc>
      </w:tr>
      <w:tr w:rsidR="007F4D60" w:rsidTr="008454E3">
        <w:tc>
          <w:tcPr>
            <w:tcW w:w="3120" w:type="dxa"/>
          </w:tcPr>
          <w:p w:rsidR="007F4D60" w:rsidRDefault="007F4D60" w:rsidP="002D2B5C">
            <w:pPr>
              <w:spacing w:line="276" w:lineRule="auto"/>
              <w:jc w:val="both"/>
              <w:rPr>
                <w:rFonts w:ascii="Times New Roman" w:hAnsi="Times New Roman"/>
                <w:sz w:val="28"/>
                <w:szCs w:val="28"/>
              </w:rPr>
            </w:pPr>
            <w:r>
              <w:rPr>
                <w:rFonts w:ascii="Times New Roman" w:hAnsi="Times New Roman"/>
                <w:sz w:val="28"/>
                <w:szCs w:val="28"/>
              </w:rPr>
              <w:t>Низкий уровень</w:t>
            </w:r>
          </w:p>
        </w:tc>
        <w:tc>
          <w:tcPr>
            <w:tcW w:w="1417" w:type="dxa"/>
          </w:tcPr>
          <w:p w:rsidR="007F4D60" w:rsidRDefault="007F4D60" w:rsidP="002D2B5C">
            <w:pPr>
              <w:spacing w:line="276" w:lineRule="auto"/>
              <w:jc w:val="both"/>
              <w:rPr>
                <w:rFonts w:ascii="Times New Roman" w:hAnsi="Times New Roman"/>
                <w:sz w:val="28"/>
                <w:szCs w:val="28"/>
              </w:rPr>
            </w:pPr>
            <w:r>
              <w:rPr>
                <w:rFonts w:ascii="Times New Roman" w:hAnsi="Times New Roman"/>
                <w:sz w:val="28"/>
                <w:szCs w:val="28"/>
              </w:rPr>
              <w:t>28%</w:t>
            </w:r>
          </w:p>
        </w:tc>
        <w:tc>
          <w:tcPr>
            <w:tcW w:w="1418" w:type="dxa"/>
          </w:tcPr>
          <w:p w:rsidR="007F4D60" w:rsidRDefault="007F4D60" w:rsidP="002D2B5C">
            <w:pPr>
              <w:spacing w:line="276" w:lineRule="auto"/>
              <w:jc w:val="both"/>
              <w:rPr>
                <w:rFonts w:ascii="Times New Roman" w:hAnsi="Times New Roman"/>
                <w:sz w:val="28"/>
                <w:szCs w:val="28"/>
              </w:rPr>
            </w:pPr>
            <w:r>
              <w:rPr>
                <w:rFonts w:ascii="Times New Roman" w:hAnsi="Times New Roman"/>
                <w:sz w:val="28"/>
                <w:szCs w:val="28"/>
              </w:rPr>
              <w:t>41%</w:t>
            </w:r>
          </w:p>
        </w:tc>
        <w:tc>
          <w:tcPr>
            <w:tcW w:w="1417" w:type="dxa"/>
          </w:tcPr>
          <w:p w:rsidR="007F4D60" w:rsidRDefault="007F4D60" w:rsidP="002D2B5C">
            <w:pPr>
              <w:spacing w:line="276" w:lineRule="auto"/>
              <w:jc w:val="both"/>
              <w:rPr>
                <w:rFonts w:ascii="Times New Roman" w:hAnsi="Times New Roman"/>
                <w:sz w:val="28"/>
                <w:szCs w:val="28"/>
              </w:rPr>
            </w:pPr>
            <w:r>
              <w:rPr>
                <w:rFonts w:ascii="Times New Roman" w:hAnsi="Times New Roman"/>
                <w:sz w:val="28"/>
                <w:szCs w:val="28"/>
              </w:rPr>
              <w:t>24%</w:t>
            </w:r>
          </w:p>
        </w:tc>
        <w:tc>
          <w:tcPr>
            <w:tcW w:w="1559" w:type="dxa"/>
          </w:tcPr>
          <w:p w:rsidR="007F4D60" w:rsidRDefault="007F4D60" w:rsidP="002D2B5C">
            <w:pPr>
              <w:spacing w:line="276" w:lineRule="auto"/>
              <w:jc w:val="both"/>
              <w:rPr>
                <w:rFonts w:ascii="Times New Roman" w:hAnsi="Times New Roman"/>
                <w:sz w:val="28"/>
                <w:szCs w:val="28"/>
              </w:rPr>
            </w:pPr>
            <w:r>
              <w:rPr>
                <w:rFonts w:ascii="Times New Roman" w:hAnsi="Times New Roman"/>
                <w:sz w:val="28"/>
                <w:szCs w:val="28"/>
              </w:rPr>
              <w:t>44%</w:t>
            </w:r>
          </w:p>
        </w:tc>
        <w:tc>
          <w:tcPr>
            <w:tcW w:w="1315" w:type="dxa"/>
          </w:tcPr>
          <w:p w:rsidR="007F4D60" w:rsidRDefault="009F4B05" w:rsidP="002D2B5C">
            <w:pPr>
              <w:spacing w:line="276" w:lineRule="auto"/>
              <w:jc w:val="both"/>
              <w:rPr>
                <w:rFonts w:ascii="Times New Roman" w:hAnsi="Times New Roman"/>
                <w:sz w:val="28"/>
                <w:szCs w:val="28"/>
              </w:rPr>
            </w:pPr>
            <w:r>
              <w:rPr>
                <w:rFonts w:ascii="Times New Roman" w:hAnsi="Times New Roman"/>
                <w:sz w:val="28"/>
                <w:szCs w:val="28"/>
              </w:rPr>
              <w:t>34%</w:t>
            </w:r>
          </w:p>
        </w:tc>
      </w:tr>
    </w:tbl>
    <w:p w:rsidR="00EE7697" w:rsidRDefault="00EE7697" w:rsidP="002D2B5C">
      <w:pPr>
        <w:widowControl w:val="0"/>
        <w:tabs>
          <w:tab w:val="center" w:pos="5265"/>
        </w:tabs>
        <w:suppressAutoHyphens/>
        <w:autoSpaceDE w:val="0"/>
        <w:autoSpaceDN w:val="0"/>
        <w:adjustRightInd w:val="0"/>
        <w:ind w:left="-851"/>
        <w:jc w:val="both"/>
        <w:rPr>
          <w:rFonts w:ascii="Times New Roman" w:hAnsi="Times New Roman" w:cs="Times New Roman"/>
          <w:sz w:val="28"/>
          <w:szCs w:val="28"/>
        </w:rPr>
      </w:pPr>
    </w:p>
    <w:p w:rsidR="00416598" w:rsidRDefault="00416598" w:rsidP="00416598">
      <w:pPr>
        <w:widowControl w:val="0"/>
        <w:tabs>
          <w:tab w:val="center" w:pos="5265"/>
        </w:tabs>
        <w:suppressAutoHyphens/>
        <w:autoSpaceDE w:val="0"/>
        <w:autoSpaceDN w:val="0"/>
        <w:adjustRightInd w:val="0"/>
        <w:ind w:left="-851"/>
        <w:jc w:val="both"/>
        <w:rPr>
          <w:rFonts w:ascii="Times New Roman" w:hAnsi="Times New Roman" w:cs="Times New Roman"/>
          <w:sz w:val="28"/>
          <w:szCs w:val="28"/>
        </w:rPr>
      </w:pPr>
      <w:r>
        <w:rPr>
          <w:rFonts w:ascii="Times New Roman" w:hAnsi="Times New Roman" w:cs="Times New Roman"/>
          <w:sz w:val="28"/>
          <w:szCs w:val="28"/>
        </w:rPr>
        <w:t xml:space="preserve">      </w:t>
      </w:r>
      <w:r w:rsidR="00EC66F2" w:rsidRPr="00DF7C18">
        <w:rPr>
          <w:rFonts w:ascii="Times New Roman" w:hAnsi="Times New Roman" w:cs="Times New Roman"/>
          <w:sz w:val="28"/>
          <w:szCs w:val="28"/>
        </w:rPr>
        <w:t xml:space="preserve">На основании приказа управления образования администрации г. Хабаровска № 1312 от 07.10.2019 г. была проведена диагностическая работа  в 9 классах по английскому языку с целью оценки индивидуальных достижений школьников и определения уровня готовности к сдаче обязательного единого государственного экзамена. В диагностической работе приняли участие 79 учащихся. Результаты данной работы показали следующее: успешность выполнения работы – 48,1%; низкий уровень показали 35 учащихся(44,3%), пониженный уровень -5 человек (6,3%), базовый уровень -10 учеников(12,7%), повышенный уровень – 20 учеников(25,3%), высокий уровень – 9 учащихся (11,4%). Задания базового уровня выполнили 50,3%. С заданиями повышенного уровня справились 47,1% учащихся. </w:t>
      </w:r>
    </w:p>
    <w:p w:rsidR="00EC66F2" w:rsidRPr="00DF7C18" w:rsidRDefault="00416598" w:rsidP="00416598">
      <w:pPr>
        <w:widowControl w:val="0"/>
        <w:tabs>
          <w:tab w:val="center" w:pos="5265"/>
        </w:tabs>
        <w:suppressAutoHyphens/>
        <w:autoSpaceDE w:val="0"/>
        <w:autoSpaceDN w:val="0"/>
        <w:adjustRightInd w:val="0"/>
        <w:ind w:left="-851"/>
        <w:jc w:val="both"/>
        <w:rPr>
          <w:rFonts w:ascii="Times New Roman" w:hAnsi="Times New Roman" w:cs="Times New Roman"/>
          <w:sz w:val="28"/>
          <w:szCs w:val="28"/>
        </w:rPr>
      </w:pPr>
      <w:r>
        <w:rPr>
          <w:rFonts w:ascii="Times New Roman" w:hAnsi="Times New Roman" w:cs="Times New Roman"/>
          <w:sz w:val="28"/>
          <w:szCs w:val="28"/>
        </w:rPr>
        <w:t xml:space="preserve">     </w:t>
      </w:r>
      <w:r w:rsidR="00EC66F2" w:rsidRPr="00DF7C18">
        <w:rPr>
          <w:rFonts w:ascii="Times New Roman" w:hAnsi="Times New Roman" w:cs="Times New Roman"/>
          <w:sz w:val="28"/>
          <w:szCs w:val="28"/>
        </w:rPr>
        <w:t>Мониторинговая  работа для обучающихся 9 классов по английскому языку была составлена в двух вариантах и состояла из 20 заданий (аудирование – 4 задания, чтение -7 заданий, лексика и грамматика – 9 заданий) и письма. В максимальный тестовый балл за выполнение всей работы – 26 балла. Время выполнения 60 минут. Работа состояла из четырех частей и была максимально приближена к заданиям формата ОГЭ и ЕГЭ:</w:t>
      </w:r>
    </w:p>
    <w:p w:rsidR="00EC66F2" w:rsidRPr="00DF7C18" w:rsidRDefault="00EC66F2" w:rsidP="002D2B5C">
      <w:pPr>
        <w:autoSpaceDE w:val="0"/>
        <w:autoSpaceDN w:val="0"/>
        <w:adjustRightInd w:val="0"/>
        <w:jc w:val="both"/>
        <w:rPr>
          <w:rFonts w:ascii="Times New Roman" w:hAnsi="Times New Roman" w:cs="Times New Roman"/>
          <w:iCs/>
          <w:sz w:val="28"/>
          <w:szCs w:val="28"/>
        </w:rPr>
      </w:pPr>
      <w:r w:rsidRPr="00DF7C18">
        <w:rPr>
          <w:rFonts w:ascii="Times New Roman" w:hAnsi="Times New Roman" w:cs="Times New Roman"/>
          <w:b/>
          <w:sz w:val="28"/>
          <w:szCs w:val="28"/>
        </w:rPr>
        <w:t>Раздел 1</w:t>
      </w:r>
      <w:r w:rsidRPr="00DF7C18">
        <w:rPr>
          <w:rFonts w:ascii="Times New Roman" w:hAnsi="Times New Roman" w:cs="Times New Roman"/>
          <w:sz w:val="28"/>
          <w:szCs w:val="28"/>
        </w:rPr>
        <w:t xml:space="preserve"> («Аудирование») включает 4 задания – </w:t>
      </w:r>
      <w:r w:rsidRPr="00DF7C18">
        <w:rPr>
          <w:rFonts w:ascii="Times New Roman" w:hAnsi="Times New Roman" w:cs="Times New Roman"/>
          <w:iCs/>
          <w:sz w:val="28"/>
          <w:szCs w:val="28"/>
        </w:rPr>
        <w:t xml:space="preserve">Установить соответствие между короткими диалогами </w:t>
      </w:r>
      <w:r w:rsidRPr="00DF7C18">
        <w:rPr>
          <w:rFonts w:ascii="Times New Roman" w:hAnsi="Times New Roman" w:cs="Times New Roman"/>
          <w:b/>
          <w:bCs/>
          <w:iCs/>
          <w:sz w:val="28"/>
          <w:szCs w:val="28"/>
        </w:rPr>
        <w:t>A–</w:t>
      </w:r>
      <w:r w:rsidRPr="00DF7C18">
        <w:rPr>
          <w:rFonts w:ascii="Times New Roman" w:hAnsi="Times New Roman" w:cs="Times New Roman"/>
          <w:b/>
          <w:bCs/>
          <w:iCs/>
          <w:sz w:val="28"/>
          <w:szCs w:val="28"/>
          <w:lang w:val="en-US"/>
        </w:rPr>
        <w:t>D</w:t>
      </w:r>
      <w:r w:rsidRPr="00DF7C18">
        <w:rPr>
          <w:rFonts w:ascii="Times New Roman" w:hAnsi="Times New Roman" w:cs="Times New Roman"/>
          <w:iCs/>
          <w:sz w:val="28"/>
          <w:szCs w:val="28"/>
        </w:rPr>
        <w:t xml:space="preserve">и местами действия, данными в списке </w:t>
      </w:r>
      <w:r w:rsidRPr="00DF7C18">
        <w:rPr>
          <w:rFonts w:ascii="Times New Roman" w:hAnsi="Times New Roman" w:cs="Times New Roman"/>
          <w:b/>
          <w:bCs/>
          <w:iCs/>
          <w:sz w:val="28"/>
          <w:szCs w:val="28"/>
        </w:rPr>
        <w:t>1–5</w:t>
      </w:r>
      <w:r w:rsidRPr="00DF7C18">
        <w:rPr>
          <w:rFonts w:ascii="Times New Roman" w:hAnsi="Times New Roman" w:cs="Times New Roman"/>
          <w:iCs/>
          <w:sz w:val="28"/>
          <w:szCs w:val="28"/>
        </w:rPr>
        <w:t>.</w:t>
      </w:r>
      <w:r w:rsidRPr="00DF7C18">
        <w:rPr>
          <w:rFonts w:ascii="Times New Roman" w:hAnsi="Times New Roman" w:cs="Times New Roman"/>
          <w:sz w:val="28"/>
          <w:szCs w:val="28"/>
        </w:rPr>
        <w:t xml:space="preserve"> Запись прослушивается дважды. Рекомендуемое время на выполнение раздела 5 минут. Максимальный балл- </w:t>
      </w:r>
      <w:r w:rsidRPr="00DF7C18">
        <w:rPr>
          <w:rFonts w:ascii="Times New Roman" w:hAnsi="Times New Roman" w:cs="Times New Roman"/>
          <w:b/>
          <w:sz w:val="28"/>
          <w:szCs w:val="28"/>
        </w:rPr>
        <w:t>4</w:t>
      </w:r>
      <w:r w:rsidRPr="00DF7C18">
        <w:rPr>
          <w:rFonts w:ascii="Times New Roman" w:hAnsi="Times New Roman" w:cs="Times New Roman"/>
          <w:sz w:val="28"/>
          <w:szCs w:val="28"/>
        </w:rPr>
        <w:t>.</w:t>
      </w:r>
    </w:p>
    <w:p w:rsidR="00EC66F2" w:rsidRPr="00DF7C18" w:rsidRDefault="00EC66F2" w:rsidP="002D2B5C">
      <w:pPr>
        <w:autoSpaceDE w:val="0"/>
        <w:autoSpaceDN w:val="0"/>
        <w:adjustRightInd w:val="0"/>
        <w:jc w:val="both"/>
        <w:rPr>
          <w:rFonts w:ascii="Times New Roman" w:hAnsi="Times New Roman" w:cs="Times New Roman"/>
          <w:sz w:val="28"/>
          <w:szCs w:val="28"/>
        </w:rPr>
      </w:pPr>
      <w:r w:rsidRPr="00DF7C18">
        <w:rPr>
          <w:rFonts w:ascii="Times New Roman" w:hAnsi="Times New Roman" w:cs="Times New Roman"/>
          <w:b/>
          <w:sz w:val="28"/>
          <w:szCs w:val="28"/>
        </w:rPr>
        <w:t>Раздел 2</w:t>
      </w:r>
      <w:r w:rsidRPr="00DF7C18">
        <w:rPr>
          <w:rFonts w:ascii="Times New Roman" w:hAnsi="Times New Roman" w:cs="Times New Roman"/>
          <w:sz w:val="28"/>
          <w:szCs w:val="28"/>
        </w:rPr>
        <w:t xml:space="preserve"> («Чтение») включает 7 заданий. Необходимо </w:t>
      </w:r>
      <w:r w:rsidRPr="00DF7C18">
        <w:rPr>
          <w:rFonts w:ascii="Times New Roman" w:hAnsi="Times New Roman" w:cs="Times New Roman"/>
          <w:color w:val="1F1E1E"/>
          <w:sz w:val="28"/>
          <w:szCs w:val="28"/>
        </w:rPr>
        <w:t xml:space="preserve">определить, в каких текстах </w:t>
      </w:r>
      <w:r w:rsidRPr="00DF7C18">
        <w:rPr>
          <w:rFonts w:ascii="Times New Roman" w:hAnsi="Times New Roman" w:cs="Times New Roman"/>
          <w:color w:val="1F1E1E"/>
          <w:sz w:val="28"/>
          <w:szCs w:val="28"/>
          <w:lang w:val="en-US"/>
        </w:rPr>
        <w:t>A</w:t>
      </w:r>
      <w:r w:rsidRPr="00DF7C18">
        <w:rPr>
          <w:rFonts w:ascii="Times New Roman" w:hAnsi="Times New Roman" w:cs="Times New Roman"/>
          <w:color w:val="1F1E1E"/>
          <w:sz w:val="28"/>
          <w:szCs w:val="28"/>
        </w:rPr>
        <w:t>-</w:t>
      </w:r>
      <w:r w:rsidRPr="00DF7C18">
        <w:rPr>
          <w:rFonts w:ascii="Times New Roman" w:hAnsi="Times New Roman" w:cs="Times New Roman"/>
          <w:color w:val="1F1E1E"/>
          <w:sz w:val="28"/>
          <w:szCs w:val="28"/>
          <w:lang w:val="en-US"/>
        </w:rPr>
        <w:t>G</w:t>
      </w:r>
      <w:r w:rsidRPr="00DF7C18">
        <w:rPr>
          <w:rFonts w:ascii="Times New Roman" w:hAnsi="Times New Roman" w:cs="Times New Roman"/>
          <w:color w:val="1F1E1E"/>
          <w:sz w:val="28"/>
          <w:szCs w:val="28"/>
        </w:rPr>
        <w:t xml:space="preserve">содержатся ответы на вопросы 1–7. </w:t>
      </w:r>
      <w:r w:rsidRPr="00DF7C18">
        <w:rPr>
          <w:rFonts w:ascii="Times New Roman" w:hAnsi="Times New Roman" w:cs="Times New Roman"/>
          <w:sz w:val="28"/>
          <w:szCs w:val="28"/>
        </w:rPr>
        <w:t xml:space="preserve">Рекомендуемое время на выполнение раздела 10 минут. Максимальный балл- </w:t>
      </w:r>
      <w:r w:rsidRPr="00DF7C18">
        <w:rPr>
          <w:rFonts w:ascii="Times New Roman" w:hAnsi="Times New Roman" w:cs="Times New Roman"/>
          <w:b/>
          <w:sz w:val="28"/>
          <w:szCs w:val="28"/>
        </w:rPr>
        <w:t>7</w:t>
      </w:r>
      <w:r w:rsidRPr="00DF7C18">
        <w:rPr>
          <w:rFonts w:ascii="Times New Roman" w:hAnsi="Times New Roman" w:cs="Times New Roman"/>
          <w:sz w:val="28"/>
          <w:szCs w:val="28"/>
        </w:rPr>
        <w:t>.</w:t>
      </w:r>
    </w:p>
    <w:p w:rsidR="00EC66F2" w:rsidRPr="00DF7C18" w:rsidRDefault="00EC66F2" w:rsidP="002D2B5C">
      <w:pPr>
        <w:autoSpaceDE w:val="0"/>
        <w:autoSpaceDN w:val="0"/>
        <w:adjustRightInd w:val="0"/>
        <w:jc w:val="both"/>
        <w:rPr>
          <w:rFonts w:ascii="Times New Roman" w:hAnsi="Times New Roman" w:cs="Times New Roman"/>
          <w:sz w:val="28"/>
          <w:szCs w:val="28"/>
        </w:rPr>
      </w:pPr>
      <w:r w:rsidRPr="00DF7C18">
        <w:rPr>
          <w:rFonts w:ascii="Times New Roman" w:hAnsi="Times New Roman" w:cs="Times New Roman"/>
          <w:b/>
          <w:sz w:val="28"/>
          <w:szCs w:val="28"/>
        </w:rPr>
        <w:t>Раздел 3</w:t>
      </w:r>
      <w:r w:rsidRPr="00DF7C18">
        <w:rPr>
          <w:rFonts w:ascii="Times New Roman" w:hAnsi="Times New Roman" w:cs="Times New Roman"/>
          <w:sz w:val="28"/>
          <w:szCs w:val="28"/>
        </w:rPr>
        <w:t xml:space="preserve"> («Грамматика и лексика»)1) часть включает 5заданий на преобразование слов в </w:t>
      </w:r>
      <w:r w:rsidRPr="00DF7C18">
        <w:rPr>
          <w:rFonts w:ascii="Times New Roman" w:hAnsi="Times New Roman" w:cs="Times New Roman"/>
          <w:sz w:val="28"/>
          <w:szCs w:val="28"/>
          <w:lang w:val="en-US"/>
        </w:rPr>
        <w:t>PresentSimple</w:t>
      </w:r>
      <w:r w:rsidRPr="00DF7C18">
        <w:rPr>
          <w:rFonts w:ascii="Times New Roman" w:hAnsi="Times New Roman" w:cs="Times New Roman"/>
          <w:sz w:val="28"/>
          <w:szCs w:val="28"/>
        </w:rPr>
        <w:t xml:space="preserve">, </w:t>
      </w:r>
      <w:r w:rsidRPr="00DF7C18">
        <w:rPr>
          <w:rFonts w:ascii="Times New Roman" w:hAnsi="Times New Roman" w:cs="Times New Roman"/>
          <w:sz w:val="28"/>
          <w:szCs w:val="28"/>
          <w:lang w:val="en-US"/>
        </w:rPr>
        <w:t>PresentContinuous</w:t>
      </w:r>
      <w:r w:rsidRPr="00DF7C18">
        <w:rPr>
          <w:rFonts w:ascii="Times New Roman" w:hAnsi="Times New Roman" w:cs="Times New Roman"/>
          <w:sz w:val="28"/>
          <w:szCs w:val="28"/>
        </w:rPr>
        <w:t xml:space="preserve"> , </w:t>
      </w:r>
      <w:r w:rsidRPr="00DF7C18">
        <w:rPr>
          <w:rFonts w:ascii="Times New Roman" w:hAnsi="Times New Roman" w:cs="Times New Roman"/>
          <w:sz w:val="28"/>
          <w:szCs w:val="28"/>
          <w:lang w:val="en-US"/>
        </w:rPr>
        <w:t>PresentPerfect</w:t>
      </w:r>
      <w:r w:rsidRPr="00DF7C18">
        <w:rPr>
          <w:rFonts w:ascii="Times New Roman" w:hAnsi="Times New Roman" w:cs="Times New Roman"/>
          <w:sz w:val="28"/>
          <w:szCs w:val="28"/>
        </w:rPr>
        <w:t xml:space="preserve">, </w:t>
      </w:r>
      <w:r w:rsidRPr="00DF7C18">
        <w:rPr>
          <w:rFonts w:ascii="Times New Roman" w:hAnsi="Times New Roman" w:cs="Times New Roman"/>
          <w:sz w:val="28"/>
          <w:szCs w:val="28"/>
          <w:lang w:val="en-US"/>
        </w:rPr>
        <w:t>PastSimple</w:t>
      </w:r>
      <w:r w:rsidRPr="00DF7C18">
        <w:rPr>
          <w:rFonts w:ascii="Times New Roman" w:hAnsi="Times New Roman" w:cs="Times New Roman"/>
          <w:sz w:val="28"/>
          <w:szCs w:val="28"/>
        </w:rPr>
        <w:t>, множественное число имен существительных, степени сравнения имен прилагательных, порядковые числительные.</w:t>
      </w:r>
    </w:p>
    <w:p w:rsidR="00EC66F2" w:rsidRPr="00DF7C18" w:rsidRDefault="00EC66F2" w:rsidP="002D2B5C">
      <w:pPr>
        <w:autoSpaceDE w:val="0"/>
        <w:autoSpaceDN w:val="0"/>
        <w:adjustRightInd w:val="0"/>
        <w:jc w:val="both"/>
        <w:rPr>
          <w:rFonts w:ascii="Times New Roman" w:hAnsi="Times New Roman" w:cs="Times New Roman"/>
          <w:sz w:val="28"/>
          <w:szCs w:val="28"/>
        </w:rPr>
      </w:pPr>
      <w:r w:rsidRPr="00DF7C18">
        <w:rPr>
          <w:rFonts w:ascii="Times New Roman" w:hAnsi="Times New Roman" w:cs="Times New Roman"/>
          <w:sz w:val="28"/>
          <w:szCs w:val="28"/>
        </w:rPr>
        <w:lastRenderedPageBreak/>
        <w:t>2) часть включает 4 задания на образование существительных, прилагательных, наречий.</w:t>
      </w:r>
    </w:p>
    <w:p w:rsidR="00EC66F2" w:rsidRPr="00DF7C18" w:rsidRDefault="00EC66F2" w:rsidP="002D2B5C">
      <w:pPr>
        <w:autoSpaceDE w:val="0"/>
        <w:autoSpaceDN w:val="0"/>
        <w:adjustRightInd w:val="0"/>
        <w:jc w:val="both"/>
        <w:rPr>
          <w:rFonts w:ascii="Times New Roman" w:hAnsi="Times New Roman" w:cs="Times New Roman"/>
          <w:sz w:val="28"/>
          <w:szCs w:val="28"/>
        </w:rPr>
      </w:pPr>
      <w:r w:rsidRPr="00DF7C18">
        <w:rPr>
          <w:rFonts w:ascii="Times New Roman" w:hAnsi="Times New Roman" w:cs="Times New Roman"/>
          <w:sz w:val="28"/>
          <w:szCs w:val="28"/>
        </w:rPr>
        <w:t>Рекомендуемое время на выполнение раздела 15 минут. Максимальный балл- 9.</w:t>
      </w:r>
    </w:p>
    <w:p w:rsidR="00EC66F2" w:rsidRPr="00DF7C18" w:rsidRDefault="00EC66F2" w:rsidP="002D2B5C">
      <w:pPr>
        <w:autoSpaceDE w:val="0"/>
        <w:autoSpaceDN w:val="0"/>
        <w:adjustRightInd w:val="0"/>
        <w:jc w:val="both"/>
        <w:rPr>
          <w:rFonts w:ascii="Times New Roman" w:hAnsi="Times New Roman" w:cs="Times New Roman"/>
          <w:sz w:val="28"/>
          <w:szCs w:val="28"/>
        </w:rPr>
      </w:pPr>
      <w:r w:rsidRPr="00DF7C18">
        <w:rPr>
          <w:rFonts w:ascii="Times New Roman" w:hAnsi="Times New Roman" w:cs="Times New Roman"/>
          <w:b/>
          <w:sz w:val="28"/>
          <w:szCs w:val="28"/>
        </w:rPr>
        <w:t>Раздел 4</w:t>
      </w:r>
      <w:r w:rsidRPr="00DF7C18">
        <w:rPr>
          <w:rFonts w:ascii="Times New Roman" w:hAnsi="Times New Roman" w:cs="Times New Roman"/>
          <w:sz w:val="28"/>
          <w:szCs w:val="28"/>
        </w:rPr>
        <w:t xml:space="preserve">(«Письмо») - рекомендуемое время выполнения -30 минут. Максимальный балл- </w:t>
      </w:r>
      <w:r w:rsidRPr="00DF7C18">
        <w:rPr>
          <w:rFonts w:ascii="Times New Roman" w:hAnsi="Times New Roman" w:cs="Times New Roman"/>
          <w:b/>
          <w:sz w:val="28"/>
          <w:szCs w:val="28"/>
        </w:rPr>
        <w:t>6</w:t>
      </w:r>
      <w:r w:rsidRPr="00DF7C18">
        <w:rPr>
          <w:rFonts w:ascii="Times New Roman" w:hAnsi="Times New Roman" w:cs="Times New Roman"/>
          <w:sz w:val="28"/>
          <w:szCs w:val="28"/>
        </w:rPr>
        <w:t xml:space="preserve"> (2 балла – оформление письма, 2 балла  - содержание письма, 2 балла – грамотность).</w:t>
      </w:r>
    </w:p>
    <w:p w:rsidR="00EC66F2" w:rsidRPr="00DF7C18" w:rsidRDefault="00EC66F2" w:rsidP="002D2B5C">
      <w:pPr>
        <w:widowControl w:val="0"/>
        <w:tabs>
          <w:tab w:val="center" w:pos="5265"/>
        </w:tabs>
        <w:suppressAutoHyphens/>
        <w:autoSpaceDE w:val="0"/>
        <w:autoSpaceDN w:val="0"/>
        <w:adjustRightInd w:val="0"/>
        <w:ind w:firstLine="851"/>
        <w:jc w:val="both"/>
        <w:rPr>
          <w:rFonts w:ascii="Times New Roman" w:hAnsi="Times New Roman" w:cs="Times New Roman"/>
          <w:color w:val="FF0000"/>
          <w:sz w:val="28"/>
          <w:szCs w:val="28"/>
        </w:rPr>
      </w:pPr>
      <w:r w:rsidRPr="00DF7C18">
        <w:rPr>
          <w:rFonts w:ascii="Times New Roman" w:hAnsi="Times New Roman" w:cs="Times New Roman"/>
          <w:sz w:val="28"/>
          <w:szCs w:val="28"/>
        </w:rPr>
        <w:t>В  разделах работы «Аудирование», «Чтение» и« Лексика и грамматика»  были представлены задания базового и среднего уровня сложности, а в раздел «Письмо» были включены задания повышенного уровня сложности. Таким образом, результаты выполнения работы дают возможность охарактеризовать и состояние базовой, средней, высокой  подготовки обучающегося, и его развитие. Большая часть заданий носит лексико-грамматический  характер и соответствует возможному содержанию деятельности обучающихся данного возраста на иностранном языке.</w:t>
      </w:r>
    </w:p>
    <w:p w:rsidR="00EC66F2" w:rsidRPr="00DF7C18" w:rsidRDefault="00EC66F2" w:rsidP="002D2B5C">
      <w:pPr>
        <w:widowControl w:val="0"/>
        <w:tabs>
          <w:tab w:val="center" w:pos="5265"/>
        </w:tabs>
        <w:suppressAutoHyphens/>
        <w:autoSpaceDE w:val="0"/>
        <w:autoSpaceDN w:val="0"/>
        <w:adjustRightInd w:val="0"/>
        <w:ind w:left="75"/>
        <w:jc w:val="both"/>
        <w:rPr>
          <w:rFonts w:ascii="Times New Roman" w:hAnsi="Times New Roman" w:cs="Times New Roman"/>
          <w:sz w:val="28"/>
          <w:szCs w:val="28"/>
        </w:rPr>
      </w:pPr>
      <w:r w:rsidRPr="00DF7C18">
        <w:rPr>
          <w:rFonts w:ascii="Times New Roman" w:hAnsi="Times New Roman" w:cs="Times New Roman"/>
          <w:sz w:val="28"/>
          <w:szCs w:val="28"/>
        </w:rPr>
        <w:t>По результатам выполнения мониторинговой работы определялся уровень достижения обучающимся планируемых результатов обучения:</w:t>
      </w:r>
    </w:p>
    <w:p w:rsidR="00EC66F2" w:rsidRPr="00DF7C18" w:rsidRDefault="00EC66F2" w:rsidP="002D2B5C">
      <w:pPr>
        <w:pStyle w:val="a3"/>
        <w:numPr>
          <w:ilvl w:val="0"/>
          <w:numId w:val="37"/>
        </w:numPr>
        <w:tabs>
          <w:tab w:val="clear" w:pos="2062"/>
        </w:tabs>
        <w:suppressAutoHyphens/>
        <w:spacing w:after="0"/>
        <w:ind w:left="709"/>
        <w:jc w:val="both"/>
        <w:rPr>
          <w:rFonts w:ascii="Times New Roman" w:eastAsia="Times New Roman" w:hAnsi="Times New Roman" w:cs="Times New Roman"/>
          <w:sz w:val="28"/>
          <w:szCs w:val="28"/>
          <w:lang w:eastAsia="ru-RU"/>
        </w:rPr>
      </w:pPr>
      <w:r w:rsidRPr="00DF7C18">
        <w:rPr>
          <w:rFonts w:ascii="Times New Roman" w:eastAsia="Times New Roman" w:hAnsi="Times New Roman" w:cs="Times New Roman"/>
          <w:b/>
          <w:sz w:val="28"/>
          <w:szCs w:val="28"/>
          <w:lang w:eastAsia="ru-RU"/>
        </w:rPr>
        <w:t>низкий уровень</w:t>
      </w:r>
      <w:r w:rsidRPr="00DF7C18">
        <w:rPr>
          <w:rFonts w:ascii="Times New Roman" w:eastAsia="Times New Roman" w:hAnsi="Times New Roman" w:cs="Times New Roman"/>
          <w:sz w:val="28"/>
          <w:szCs w:val="28"/>
          <w:lang w:eastAsia="ru-RU"/>
        </w:rPr>
        <w:t xml:space="preserve"> означает, что обучающийся не достиг уровня базовой подготовки по английскому языку (не  демонстрирует способность применять изученные учебные действия в стандартной ситуации);</w:t>
      </w:r>
    </w:p>
    <w:p w:rsidR="00EC66F2" w:rsidRPr="00DF7C18" w:rsidRDefault="00EC66F2" w:rsidP="002D2B5C">
      <w:pPr>
        <w:numPr>
          <w:ilvl w:val="0"/>
          <w:numId w:val="37"/>
        </w:numPr>
        <w:suppressAutoHyphens/>
        <w:spacing w:after="0"/>
        <w:ind w:left="709" w:hanging="283"/>
        <w:jc w:val="both"/>
        <w:rPr>
          <w:rFonts w:ascii="Times New Roman" w:eastAsia="Calibri" w:hAnsi="Times New Roman" w:cs="Times New Roman"/>
          <w:sz w:val="28"/>
          <w:szCs w:val="28"/>
          <w:lang w:eastAsia="ar-SA"/>
        </w:rPr>
      </w:pPr>
      <w:r w:rsidRPr="00DF7C18">
        <w:rPr>
          <w:rFonts w:ascii="Times New Roman" w:eastAsia="Calibri" w:hAnsi="Times New Roman" w:cs="Times New Roman"/>
          <w:b/>
          <w:sz w:val="28"/>
          <w:szCs w:val="28"/>
          <w:lang w:eastAsia="ar-SA"/>
        </w:rPr>
        <w:t>базовый уровень</w:t>
      </w:r>
      <w:r w:rsidRPr="00DF7C18">
        <w:rPr>
          <w:rFonts w:ascii="Times New Roman" w:eastAsia="Calibri" w:hAnsi="Times New Roman" w:cs="Times New Roman"/>
          <w:sz w:val="28"/>
          <w:szCs w:val="28"/>
          <w:lang w:eastAsia="ar-SA"/>
        </w:rPr>
        <w:t xml:space="preserve"> означает, что обучающийся освоил проверяемые планируемые результаты на опорном материале курса и овладел опорной системой знаний по предмету, необходимой для продолжения образования;</w:t>
      </w:r>
    </w:p>
    <w:p w:rsidR="00EC66F2" w:rsidRPr="00DF7C18" w:rsidRDefault="00EC66F2" w:rsidP="002D2B5C">
      <w:pPr>
        <w:numPr>
          <w:ilvl w:val="0"/>
          <w:numId w:val="37"/>
        </w:numPr>
        <w:suppressAutoHyphens/>
        <w:spacing w:after="0"/>
        <w:ind w:left="709" w:hanging="283"/>
        <w:jc w:val="both"/>
        <w:rPr>
          <w:rFonts w:ascii="Times New Roman" w:eastAsia="Calibri" w:hAnsi="Times New Roman" w:cs="Times New Roman"/>
          <w:sz w:val="28"/>
          <w:szCs w:val="28"/>
          <w:lang w:eastAsia="ar-SA"/>
        </w:rPr>
      </w:pPr>
      <w:r w:rsidRPr="00DF7C18">
        <w:rPr>
          <w:rFonts w:ascii="Times New Roman" w:eastAsia="Calibri" w:hAnsi="Times New Roman" w:cs="Times New Roman"/>
          <w:b/>
          <w:sz w:val="28"/>
          <w:szCs w:val="28"/>
          <w:lang w:eastAsia="ar-SA"/>
        </w:rPr>
        <w:t>средний уровень</w:t>
      </w:r>
      <w:r w:rsidRPr="00DF7C18">
        <w:rPr>
          <w:rFonts w:ascii="Times New Roman" w:eastAsia="Calibri" w:hAnsi="Times New Roman" w:cs="Times New Roman"/>
          <w:sz w:val="28"/>
          <w:szCs w:val="28"/>
          <w:lang w:eastAsia="ar-SA"/>
        </w:rPr>
        <w:t xml:space="preserve"> означает, что обучающийся способен применять освоенные учебные действия в изменённой учебной ситуации;</w:t>
      </w:r>
    </w:p>
    <w:p w:rsidR="00EC66F2" w:rsidRPr="00DF7C18" w:rsidRDefault="00EC66F2" w:rsidP="002D2B5C">
      <w:pPr>
        <w:numPr>
          <w:ilvl w:val="0"/>
          <w:numId w:val="37"/>
        </w:numPr>
        <w:suppressAutoHyphens/>
        <w:spacing w:after="0"/>
        <w:ind w:left="709" w:hanging="283"/>
        <w:jc w:val="both"/>
        <w:rPr>
          <w:rFonts w:ascii="Times New Roman" w:eastAsia="Calibri" w:hAnsi="Times New Roman" w:cs="Times New Roman"/>
          <w:sz w:val="28"/>
          <w:szCs w:val="28"/>
        </w:rPr>
      </w:pPr>
      <w:r w:rsidRPr="00DF7C18">
        <w:rPr>
          <w:rFonts w:ascii="Times New Roman" w:eastAsia="Calibri" w:hAnsi="Times New Roman" w:cs="Times New Roman"/>
          <w:b/>
          <w:sz w:val="28"/>
          <w:szCs w:val="28"/>
          <w:lang w:eastAsia="ar-SA"/>
        </w:rPr>
        <w:t>высокий уровень</w:t>
      </w:r>
      <w:r w:rsidRPr="00DF7C18">
        <w:rPr>
          <w:rFonts w:ascii="Times New Roman" w:eastAsia="Calibri" w:hAnsi="Times New Roman" w:cs="Times New Roman"/>
          <w:sz w:val="28"/>
          <w:szCs w:val="28"/>
          <w:lang w:eastAsia="ar-SA"/>
        </w:rPr>
        <w:t xml:space="preserve"> свидетельствует о способности обучающегося применять освоенные учебные действия в практической ситуации, то есть произвольно использовать сформированные учебные действия.</w:t>
      </w:r>
    </w:p>
    <w:p w:rsidR="00EC66F2" w:rsidRPr="00DF7C18" w:rsidRDefault="00EC66F2" w:rsidP="002D2B5C">
      <w:pPr>
        <w:ind w:firstLine="709"/>
        <w:jc w:val="both"/>
        <w:rPr>
          <w:rFonts w:ascii="Times New Roman" w:hAnsi="Times New Roman" w:cs="Times New Roman"/>
          <w:b/>
          <w:iCs/>
          <w:sz w:val="28"/>
          <w:szCs w:val="28"/>
        </w:rPr>
      </w:pPr>
      <w:r w:rsidRPr="00DF7C18">
        <w:rPr>
          <w:rFonts w:ascii="Times New Roman" w:hAnsi="Times New Roman" w:cs="Times New Roman"/>
          <w:b/>
          <w:iCs/>
          <w:sz w:val="28"/>
          <w:szCs w:val="28"/>
        </w:rPr>
        <w:t>Описание уровней достижения планируемых результатов</w:t>
      </w:r>
    </w:p>
    <w:tbl>
      <w:tblPr>
        <w:tblW w:w="4891"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66"/>
        <w:gridCol w:w="6612"/>
      </w:tblGrid>
      <w:tr w:rsidR="00EC66F2" w:rsidRPr="00DF7C18" w:rsidTr="00DF7C18">
        <w:tc>
          <w:tcPr>
            <w:tcW w:w="1619" w:type="pct"/>
            <w:tcBorders>
              <w:top w:val="single" w:sz="4" w:space="0" w:color="000000"/>
              <w:left w:val="single" w:sz="4" w:space="0" w:color="000000"/>
              <w:bottom w:val="single" w:sz="4" w:space="0" w:color="000000"/>
              <w:right w:val="single" w:sz="4" w:space="0" w:color="000000"/>
            </w:tcBorders>
          </w:tcPr>
          <w:p w:rsidR="00EC66F2" w:rsidRPr="00DF7C18" w:rsidRDefault="00EC66F2" w:rsidP="002D2B5C">
            <w:pPr>
              <w:jc w:val="both"/>
              <w:rPr>
                <w:rFonts w:ascii="Times New Roman" w:hAnsi="Times New Roman" w:cs="Times New Roman"/>
                <w:b/>
                <w:bCs/>
                <w:i/>
                <w:sz w:val="28"/>
                <w:szCs w:val="28"/>
              </w:rPr>
            </w:pPr>
            <w:r w:rsidRPr="00DF7C18">
              <w:rPr>
                <w:rFonts w:ascii="Times New Roman" w:hAnsi="Times New Roman" w:cs="Times New Roman"/>
                <w:b/>
                <w:bCs/>
                <w:i/>
                <w:sz w:val="28"/>
                <w:szCs w:val="28"/>
              </w:rPr>
              <w:t>Категории участников тестирования</w:t>
            </w:r>
          </w:p>
        </w:tc>
        <w:tc>
          <w:tcPr>
            <w:tcW w:w="3381" w:type="pct"/>
            <w:tcBorders>
              <w:top w:val="single" w:sz="4" w:space="0" w:color="000000"/>
              <w:left w:val="single" w:sz="4" w:space="0" w:color="000000"/>
              <w:bottom w:val="single" w:sz="4" w:space="0" w:color="000000"/>
              <w:right w:val="single" w:sz="4" w:space="0" w:color="000000"/>
            </w:tcBorders>
          </w:tcPr>
          <w:p w:rsidR="00EC66F2" w:rsidRPr="00DF7C18" w:rsidRDefault="00EC66F2" w:rsidP="002D2B5C">
            <w:pPr>
              <w:jc w:val="both"/>
              <w:rPr>
                <w:rFonts w:ascii="Times New Roman" w:hAnsi="Times New Roman" w:cs="Times New Roman"/>
                <w:b/>
                <w:bCs/>
                <w:i/>
                <w:sz w:val="28"/>
                <w:szCs w:val="28"/>
              </w:rPr>
            </w:pPr>
            <w:r w:rsidRPr="00DF7C18">
              <w:rPr>
                <w:rFonts w:ascii="Times New Roman" w:hAnsi="Times New Roman" w:cs="Times New Roman"/>
                <w:b/>
                <w:bCs/>
                <w:i/>
                <w:sz w:val="28"/>
                <w:szCs w:val="28"/>
              </w:rPr>
              <w:t>Описание  уровня достижения обучающимися 9 классов по английскому языку</w:t>
            </w:r>
          </w:p>
        </w:tc>
      </w:tr>
      <w:tr w:rsidR="00EC66F2" w:rsidRPr="00DF7C18" w:rsidTr="00DF7C18">
        <w:tc>
          <w:tcPr>
            <w:tcW w:w="1619" w:type="pct"/>
            <w:tcBorders>
              <w:top w:val="single" w:sz="4" w:space="0" w:color="000000"/>
              <w:left w:val="single" w:sz="4" w:space="0" w:color="000000"/>
              <w:bottom w:val="single" w:sz="4" w:space="0" w:color="000000"/>
              <w:right w:val="single" w:sz="4" w:space="0" w:color="000000"/>
            </w:tcBorders>
          </w:tcPr>
          <w:p w:rsidR="00EC66F2" w:rsidRPr="00DF7C18" w:rsidRDefault="00EC66F2" w:rsidP="002D2B5C">
            <w:pPr>
              <w:jc w:val="both"/>
              <w:rPr>
                <w:rFonts w:ascii="Times New Roman" w:hAnsi="Times New Roman" w:cs="Times New Roman"/>
                <w:sz w:val="28"/>
                <w:szCs w:val="28"/>
              </w:rPr>
            </w:pPr>
            <w:r w:rsidRPr="00DF7C18">
              <w:rPr>
                <w:rFonts w:ascii="Times New Roman" w:hAnsi="Times New Roman" w:cs="Times New Roman"/>
                <w:b/>
                <w:sz w:val="28"/>
                <w:szCs w:val="28"/>
              </w:rPr>
              <w:t xml:space="preserve">Высокий </w:t>
            </w:r>
            <w:r w:rsidRPr="00DF7C18">
              <w:rPr>
                <w:rFonts w:ascii="Times New Roman" w:hAnsi="Times New Roman" w:cs="Times New Roman"/>
                <w:sz w:val="28"/>
                <w:szCs w:val="28"/>
              </w:rPr>
              <w:t xml:space="preserve">уровень (26-22 баллов)                               Обучающихся этой </w:t>
            </w:r>
            <w:r w:rsidRPr="00DF7C18">
              <w:rPr>
                <w:rFonts w:ascii="Times New Roman" w:hAnsi="Times New Roman" w:cs="Times New Roman"/>
                <w:sz w:val="28"/>
                <w:szCs w:val="28"/>
              </w:rPr>
              <w:lastRenderedPageBreak/>
              <w:t>категории (11,4%)</w:t>
            </w:r>
          </w:p>
        </w:tc>
        <w:tc>
          <w:tcPr>
            <w:tcW w:w="3381" w:type="pct"/>
            <w:tcBorders>
              <w:top w:val="single" w:sz="4" w:space="0" w:color="000000"/>
              <w:left w:val="single" w:sz="4" w:space="0" w:color="000000"/>
              <w:bottom w:val="single" w:sz="4" w:space="0" w:color="000000"/>
              <w:right w:val="single" w:sz="4" w:space="0" w:color="000000"/>
            </w:tcBorders>
          </w:tcPr>
          <w:p w:rsidR="00EC66F2" w:rsidRPr="00DF7C18" w:rsidRDefault="00EC66F2" w:rsidP="002D2B5C">
            <w:pPr>
              <w:jc w:val="both"/>
              <w:rPr>
                <w:rFonts w:ascii="Times New Roman" w:hAnsi="Times New Roman" w:cs="Times New Roman"/>
                <w:sz w:val="28"/>
                <w:szCs w:val="28"/>
              </w:rPr>
            </w:pPr>
            <w:r w:rsidRPr="00DF7C18">
              <w:rPr>
                <w:rFonts w:ascii="Times New Roman" w:hAnsi="Times New Roman" w:cs="Times New Roman"/>
                <w:sz w:val="28"/>
                <w:szCs w:val="28"/>
              </w:rPr>
              <w:lastRenderedPageBreak/>
              <w:t>Обучающиеся продемонстрировали высокий уровень сформированности не только языковых навыков и речевых умений, но и овладение</w:t>
            </w:r>
            <w:r w:rsidRPr="00DF7C18">
              <w:rPr>
                <w:rFonts w:ascii="Times New Roman" w:eastAsia="Calibri" w:hAnsi="Times New Roman" w:cs="Times New Roman"/>
                <w:sz w:val="28"/>
                <w:szCs w:val="28"/>
                <w:lang w:eastAsia="ar-SA"/>
              </w:rPr>
              <w:t xml:space="preserve"> учебными действиями в практической ситуации, то </w:t>
            </w:r>
            <w:r w:rsidRPr="00DF7C18">
              <w:rPr>
                <w:rFonts w:ascii="Times New Roman" w:eastAsia="Calibri" w:hAnsi="Times New Roman" w:cs="Times New Roman"/>
                <w:sz w:val="28"/>
                <w:szCs w:val="28"/>
                <w:lang w:eastAsia="ar-SA"/>
              </w:rPr>
              <w:lastRenderedPageBreak/>
              <w:t>есть возможность произвольно использовать сформированные учебные действия.</w:t>
            </w:r>
          </w:p>
        </w:tc>
      </w:tr>
      <w:tr w:rsidR="00EC66F2" w:rsidRPr="00DF7C18" w:rsidTr="00DF7C18">
        <w:tc>
          <w:tcPr>
            <w:tcW w:w="1619" w:type="pct"/>
            <w:tcBorders>
              <w:top w:val="single" w:sz="4" w:space="0" w:color="000000"/>
              <w:left w:val="single" w:sz="4" w:space="0" w:color="000000"/>
              <w:bottom w:val="single" w:sz="4" w:space="0" w:color="000000"/>
              <w:right w:val="single" w:sz="4" w:space="0" w:color="000000"/>
            </w:tcBorders>
          </w:tcPr>
          <w:p w:rsidR="00EC66F2" w:rsidRPr="00DF7C18" w:rsidRDefault="00EC66F2" w:rsidP="002D2B5C">
            <w:pPr>
              <w:jc w:val="both"/>
              <w:rPr>
                <w:rFonts w:ascii="Times New Roman" w:hAnsi="Times New Roman" w:cs="Times New Roman"/>
                <w:sz w:val="28"/>
                <w:szCs w:val="28"/>
              </w:rPr>
            </w:pPr>
            <w:r w:rsidRPr="00DF7C18">
              <w:rPr>
                <w:rFonts w:ascii="Times New Roman" w:hAnsi="Times New Roman" w:cs="Times New Roman"/>
                <w:b/>
                <w:sz w:val="28"/>
                <w:szCs w:val="28"/>
              </w:rPr>
              <w:lastRenderedPageBreak/>
              <w:t>Пониженный</w:t>
            </w:r>
            <w:r w:rsidRPr="00DF7C18">
              <w:rPr>
                <w:rFonts w:ascii="Times New Roman" w:hAnsi="Times New Roman" w:cs="Times New Roman"/>
                <w:sz w:val="28"/>
                <w:szCs w:val="28"/>
              </w:rPr>
              <w:t xml:space="preserve"> уровень                                             (21-17баллов)</w:t>
            </w:r>
          </w:p>
          <w:p w:rsidR="00EC66F2" w:rsidRPr="00DF7C18" w:rsidRDefault="00EC66F2" w:rsidP="002D2B5C">
            <w:pPr>
              <w:jc w:val="both"/>
              <w:rPr>
                <w:rFonts w:ascii="Times New Roman" w:hAnsi="Times New Roman" w:cs="Times New Roman"/>
                <w:sz w:val="28"/>
                <w:szCs w:val="28"/>
              </w:rPr>
            </w:pPr>
            <w:r w:rsidRPr="00DF7C18">
              <w:rPr>
                <w:rFonts w:ascii="Times New Roman" w:hAnsi="Times New Roman" w:cs="Times New Roman"/>
                <w:sz w:val="28"/>
                <w:szCs w:val="28"/>
              </w:rPr>
              <w:t>Обучающихся этой категории (15,6%)</w:t>
            </w:r>
          </w:p>
          <w:p w:rsidR="00EC66F2" w:rsidRPr="00DF7C18" w:rsidRDefault="00EC66F2" w:rsidP="002D2B5C">
            <w:pPr>
              <w:jc w:val="both"/>
              <w:rPr>
                <w:rFonts w:ascii="Times New Roman" w:hAnsi="Times New Roman" w:cs="Times New Roman"/>
                <w:sz w:val="28"/>
                <w:szCs w:val="28"/>
              </w:rPr>
            </w:pPr>
          </w:p>
        </w:tc>
        <w:tc>
          <w:tcPr>
            <w:tcW w:w="3381" w:type="pct"/>
            <w:tcBorders>
              <w:top w:val="single" w:sz="4" w:space="0" w:color="000000"/>
              <w:left w:val="single" w:sz="4" w:space="0" w:color="000000"/>
              <w:bottom w:val="single" w:sz="4" w:space="0" w:color="000000"/>
              <w:right w:val="single" w:sz="4" w:space="0" w:color="000000"/>
            </w:tcBorders>
          </w:tcPr>
          <w:p w:rsidR="00EC66F2" w:rsidRPr="00DF7C18" w:rsidRDefault="00EC66F2" w:rsidP="002D2B5C">
            <w:pPr>
              <w:jc w:val="both"/>
              <w:rPr>
                <w:rFonts w:ascii="Times New Roman" w:hAnsi="Times New Roman" w:cs="Times New Roman"/>
                <w:sz w:val="28"/>
                <w:szCs w:val="28"/>
              </w:rPr>
            </w:pPr>
            <w:r w:rsidRPr="00DF7C18">
              <w:rPr>
                <w:rFonts w:ascii="Times New Roman" w:hAnsi="Times New Roman" w:cs="Times New Roman"/>
                <w:sz w:val="28"/>
                <w:szCs w:val="28"/>
              </w:rPr>
              <w:t xml:space="preserve">Обучающиеся продемонстрировали  хороший уровень владения  планируемыми результатами обучения. </w:t>
            </w:r>
          </w:p>
          <w:p w:rsidR="00EC66F2" w:rsidRPr="00DF7C18" w:rsidRDefault="00EC66F2" w:rsidP="002D2B5C">
            <w:pPr>
              <w:jc w:val="both"/>
              <w:rPr>
                <w:rFonts w:ascii="Times New Roman" w:hAnsi="Times New Roman" w:cs="Times New Roman"/>
                <w:sz w:val="28"/>
                <w:szCs w:val="28"/>
                <w:highlight w:val="yellow"/>
              </w:rPr>
            </w:pPr>
            <w:r w:rsidRPr="00DF7C18">
              <w:rPr>
                <w:rFonts w:ascii="Times New Roman" w:hAnsi="Times New Roman" w:cs="Times New Roman"/>
                <w:sz w:val="28"/>
                <w:szCs w:val="28"/>
              </w:rPr>
              <w:t xml:space="preserve">Для этой категории обучающихся важно усилить работу по дальнейшему развитию речевых умений, а именно, понимание основного содержания звучащего и печатного текста. </w:t>
            </w:r>
          </w:p>
        </w:tc>
      </w:tr>
      <w:tr w:rsidR="00EC66F2" w:rsidRPr="00DF7C18" w:rsidTr="00DF7C18">
        <w:tc>
          <w:tcPr>
            <w:tcW w:w="1619" w:type="pct"/>
            <w:tcBorders>
              <w:top w:val="single" w:sz="4" w:space="0" w:color="000000"/>
              <w:left w:val="single" w:sz="4" w:space="0" w:color="000000"/>
              <w:bottom w:val="single" w:sz="4" w:space="0" w:color="000000"/>
              <w:right w:val="single" w:sz="4" w:space="0" w:color="000000"/>
            </w:tcBorders>
          </w:tcPr>
          <w:p w:rsidR="00EC66F2" w:rsidRPr="00DF7C18" w:rsidRDefault="00EC66F2" w:rsidP="002D2B5C">
            <w:pPr>
              <w:jc w:val="both"/>
              <w:rPr>
                <w:rFonts w:ascii="Times New Roman" w:hAnsi="Times New Roman" w:cs="Times New Roman"/>
                <w:sz w:val="28"/>
                <w:szCs w:val="28"/>
              </w:rPr>
            </w:pPr>
            <w:r w:rsidRPr="00DF7C18">
              <w:rPr>
                <w:rFonts w:ascii="Times New Roman" w:hAnsi="Times New Roman" w:cs="Times New Roman"/>
                <w:b/>
                <w:sz w:val="28"/>
                <w:szCs w:val="28"/>
              </w:rPr>
              <w:t>Базовый</w:t>
            </w:r>
            <w:r w:rsidRPr="00DF7C18">
              <w:rPr>
                <w:rFonts w:ascii="Times New Roman" w:hAnsi="Times New Roman" w:cs="Times New Roman"/>
                <w:sz w:val="28"/>
                <w:szCs w:val="28"/>
              </w:rPr>
              <w:t xml:space="preserve"> уровень                                (16-10 баллов)</w:t>
            </w:r>
          </w:p>
          <w:p w:rsidR="00EC66F2" w:rsidRPr="00DF7C18" w:rsidRDefault="00EC66F2" w:rsidP="002D2B5C">
            <w:pPr>
              <w:jc w:val="both"/>
              <w:rPr>
                <w:rFonts w:ascii="Times New Roman" w:hAnsi="Times New Roman" w:cs="Times New Roman"/>
                <w:sz w:val="28"/>
                <w:szCs w:val="28"/>
              </w:rPr>
            </w:pPr>
            <w:r w:rsidRPr="00DF7C18">
              <w:rPr>
                <w:rFonts w:ascii="Times New Roman" w:hAnsi="Times New Roman" w:cs="Times New Roman"/>
                <w:sz w:val="28"/>
                <w:szCs w:val="28"/>
              </w:rPr>
              <w:t>Обучающихся этой категории (12,7%)</w:t>
            </w:r>
          </w:p>
          <w:p w:rsidR="00EC66F2" w:rsidRPr="00DF7C18" w:rsidRDefault="00EC66F2" w:rsidP="002D2B5C">
            <w:pPr>
              <w:jc w:val="both"/>
              <w:rPr>
                <w:rFonts w:ascii="Times New Roman" w:hAnsi="Times New Roman" w:cs="Times New Roman"/>
                <w:sz w:val="28"/>
                <w:szCs w:val="28"/>
              </w:rPr>
            </w:pPr>
          </w:p>
        </w:tc>
        <w:tc>
          <w:tcPr>
            <w:tcW w:w="3381" w:type="pct"/>
            <w:tcBorders>
              <w:top w:val="single" w:sz="4" w:space="0" w:color="000000"/>
              <w:left w:val="single" w:sz="4" w:space="0" w:color="000000"/>
              <w:bottom w:val="single" w:sz="4" w:space="0" w:color="000000"/>
              <w:right w:val="single" w:sz="4" w:space="0" w:color="000000"/>
            </w:tcBorders>
          </w:tcPr>
          <w:p w:rsidR="00EC66F2" w:rsidRPr="00DF7C18" w:rsidRDefault="00EC66F2" w:rsidP="002D2B5C">
            <w:pPr>
              <w:jc w:val="both"/>
              <w:rPr>
                <w:rFonts w:ascii="Times New Roman" w:hAnsi="Times New Roman" w:cs="Times New Roman"/>
                <w:sz w:val="28"/>
                <w:szCs w:val="28"/>
              </w:rPr>
            </w:pPr>
            <w:r w:rsidRPr="00DF7C18">
              <w:rPr>
                <w:rFonts w:ascii="Times New Roman" w:hAnsi="Times New Roman" w:cs="Times New Roman"/>
                <w:sz w:val="28"/>
                <w:szCs w:val="28"/>
              </w:rPr>
              <w:t>Обучающиеся показали удовлетворительный уровень подготовки при выполнении заданий. Наиболее проблемными для данных обучающихся оказались задания из раздела «Лексика и грамматика». Для этой категории обучающихся важно усилить работу по дальнейшему развитию речевых умений по всем планируемым результатам обучения.</w:t>
            </w:r>
          </w:p>
        </w:tc>
      </w:tr>
      <w:tr w:rsidR="00EC66F2" w:rsidRPr="00DF7C18" w:rsidTr="00DF7C18">
        <w:tc>
          <w:tcPr>
            <w:tcW w:w="1619" w:type="pct"/>
            <w:tcBorders>
              <w:top w:val="single" w:sz="4" w:space="0" w:color="000000"/>
              <w:left w:val="single" w:sz="4" w:space="0" w:color="000000"/>
              <w:bottom w:val="single" w:sz="4" w:space="0" w:color="000000"/>
              <w:right w:val="single" w:sz="4" w:space="0" w:color="000000"/>
            </w:tcBorders>
          </w:tcPr>
          <w:p w:rsidR="00EC66F2" w:rsidRPr="00DF7C18" w:rsidRDefault="00EC66F2" w:rsidP="002D2B5C">
            <w:pPr>
              <w:jc w:val="both"/>
              <w:rPr>
                <w:rFonts w:ascii="Times New Roman" w:hAnsi="Times New Roman" w:cs="Times New Roman"/>
                <w:sz w:val="28"/>
                <w:szCs w:val="28"/>
              </w:rPr>
            </w:pPr>
            <w:r w:rsidRPr="00DF7C18">
              <w:rPr>
                <w:rFonts w:ascii="Times New Roman" w:hAnsi="Times New Roman" w:cs="Times New Roman"/>
                <w:b/>
                <w:sz w:val="28"/>
                <w:szCs w:val="28"/>
              </w:rPr>
              <w:t xml:space="preserve">Низкий </w:t>
            </w:r>
            <w:r w:rsidRPr="00DF7C18">
              <w:rPr>
                <w:rFonts w:ascii="Times New Roman" w:hAnsi="Times New Roman" w:cs="Times New Roman"/>
                <w:sz w:val="28"/>
                <w:szCs w:val="28"/>
              </w:rPr>
              <w:t>уровень (9-0баллов).</w:t>
            </w:r>
          </w:p>
          <w:p w:rsidR="00EC66F2" w:rsidRPr="00DF7C18" w:rsidRDefault="00EC66F2" w:rsidP="002D2B5C">
            <w:pPr>
              <w:jc w:val="both"/>
              <w:rPr>
                <w:rFonts w:ascii="Times New Roman" w:hAnsi="Times New Roman" w:cs="Times New Roman"/>
                <w:sz w:val="28"/>
                <w:szCs w:val="28"/>
              </w:rPr>
            </w:pPr>
            <w:r w:rsidRPr="00DF7C18">
              <w:rPr>
                <w:rFonts w:ascii="Times New Roman" w:hAnsi="Times New Roman" w:cs="Times New Roman"/>
                <w:sz w:val="28"/>
                <w:szCs w:val="28"/>
              </w:rPr>
              <w:t>Обучающихся этой категории (44,3%)</w:t>
            </w:r>
          </w:p>
          <w:p w:rsidR="00EC66F2" w:rsidRPr="00DF7C18" w:rsidRDefault="00EC66F2" w:rsidP="002D2B5C">
            <w:pPr>
              <w:jc w:val="both"/>
              <w:rPr>
                <w:rFonts w:ascii="Times New Roman" w:hAnsi="Times New Roman" w:cs="Times New Roman"/>
                <w:sz w:val="28"/>
                <w:szCs w:val="28"/>
              </w:rPr>
            </w:pPr>
          </w:p>
        </w:tc>
        <w:tc>
          <w:tcPr>
            <w:tcW w:w="3381" w:type="pct"/>
            <w:tcBorders>
              <w:top w:val="single" w:sz="4" w:space="0" w:color="000000"/>
              <w:left w:val="single" w:sz="4" w:space="0" w:color="000000"/>
              <w:bottom w:val="single" w:sz="4" w:space="0" w:color="000000"/>
              <w:right w:val="single" w:sz="4" w:space="0" w:color="000000"/>
            </w:tcBorders>
          </w:tcPr>
          <w:p w:rsidR="00EC66F2" w:rsidRPr="00DF7C18" w:rsidRDefault="00EC66F2" w:rsidP="002D2B5C">
            <w:pPr>
              <w:pStyle w:val="33"/>
              <w:jc w:val="both"/>
              <w:rPr>
                <w:rFonts w:ascii="Times New Roman" w:hAnsi="Times New Roman" w:cs="Times New Roman"/>
                <w:sz w:val="28"/>
                <w:szCs w:val="28"/>
                <w:highlight w:val="yellow"/>
              </w:rPr>
            </w:pPr>
            <w:r w:rsidRPr="00DF7C18">
              <w:rPr>
                <w:rFonts w:ascii="Times New Roman" w:hAnsi="Times New Roman" w:cs="Times New Roman"/>
                <w:sz w:val="28"/>
                <w:szCs w:val="28"/>
              </w:rPr>
              <w:t>Обучающиеся показали низкий уровень овладения планируемыми результатами обучения. Выполненные  ими задания позволяют  сделать вывод о недостаточном уровне сформированности у обучающихся этой категории языковых навыков и речевых умений по всему содержанию курса  английского языка.</w:t>
            </w:r>
          </w:p>
        </w:tc>
      </w:tr>
    </w:tbl>
    <w:p w:rsidR="007256D0" w:rsidRPr="00DF7C18" w:rsidRDefault="007256D0" w:rsidP="002D2B5C">
      <w:pPr>
        <w:widowControl w:val="0"/>
        <w:tabs>
          <w:tab w:val="center" w:pos="5265"/>
        </w:tabs>
        <w:suppressAutoHyphens/>
        <w:autoSpaceDE w:val="0"/>
        <w:autoSpaceDN w:val="0"/>
        <w:adjustRightInd w:val="0"/>
        <w:jc w:val="both"/>
        <w:rPr>
          <w:rFonts w:ascii="Times New Roman" w:hAnsi="Times New Roman" w:cs="Times New Roman"/>
          <w:sz w:val="28"/>
          <w:szCs w:val="28"/>
        </w:rPr>
      </w:pPr>
    </w:p>
    <w:p w:rsidR="000A64EB" w:rsidRPr="00DF7C18" w:rsidRDefault="007256D0" w:rsidP="002D2B5C">
      <w:pPr>
        <w:widowControl w:val="0"/>
        <w:tabs>
          <w:tab w:val="center" w:pos="5265"/>
        </w:tabs>
        <w:suppressAutoHyphens/>
        <w:autoSpaceDE w:val="0"/>
        <w:autoSpaceDN w:val="0"/>
        <w:adjustRightInd w:val="0"/>
        <w:jc w:val="both"/>
        <w:rPr>
          <w:rFonts w:ascii="Times New Roman" w:hAnsi="Times New Roman" w:cs="Times New Roman"/>
          <w:sz w:val="28"/>
          <w:szCs w:val="28"/>
        </w:rPr>
      </w:pPr>
      <w:r w:rsidRPr="00DF7C18">
        <w:rPr>
          <w:rFonts w:ascii="Times New Roman" w:hAnsi="Times New Roman" w:cs="Times New Roman"/>
          <w:sz w:val="28"/>
          <w:szCs w:val="28"/>
        </w:rPr>
        <w:t xml:space="preserve">      </w:t>
      </w:r>
      <w:r w:rsidR="00EC66F2" w:rsidRPr="00DF7C18">
        <w:rPr>
          <w:rFonts w:ascii="Times New Roman" w:hAnsi="Times New Roman" w:cs="Times New Roman"/>
          <w:sz w:val="28"/>
          <w:szCs w:val="28"/>
        </w:rPr>
        <w:t>Значение процента успешного выполнения заданий мониторинга 48,1 %, говорит об удовлетворительном уровне овладения всеми обучающимися знаниями и умениями, которые проверялись заданиями данной работы. Наибольшие затруднения у обучающихся вызвали задания, ориентированные на проверку лексико-грамматических знаний и навыков письма</w:t>
      </w:r>
      <w:r w:rsidRPr="00DF7C18">
        <w:rPr>
          <w:rFonts w:ascii="Times New Roman" w:hAnsi="Times New Roman" w:cs="Times New Roman"/>
          <w:sz w:val="28"/>
          <w:szCs w:val="28"/>
        </w:rPr>
        <w:t>.</w:t>
      </w:r>
    </w:p>
    <w:p w:rsidR="007256D0" w:rsidRPr="00DF7C18" w:rsidRDefault="000B77B5" w:rsidP="002D2B5C">
      <w:pPr>
        <w:jc w:val="both"/>
        <w:rPr>
          <w:rFonts w:ascii="Times New Roman" w:hAnsi="Times New Roman" w:cs="Times New Roman"/>
          <w:color w:val="000000"/>
          <w:sz w:val="28"/>
          <w:szCs w:val="28"/>
        </w:rPr>
      </w:pPr>
      <w:r w:rsidRPr="00DF7C18">
        <w:rPr>
          <w:rFonts w:ascii="Times New Roman" w:hAnsi="Times New Roman" w:cs="Times New Roman"/>
          <w:sz w:val="28"/>
          <w:szCs w:val="28"/>
        </w:rPr>
        <w:t xml:space="preserve">             С  13 сентября по 18 октября 2019 года был проведен в школе </w:t>
      </w:r>
      <w:r w:rsidR="007256D0" w:rsidRPr="00DF7C18">
        <w:rPr>
          <w:rFonts w:ascii="Times New Roman" w:hAnsi="Times New Roman" w:cs="Times New Roman"/>
          <w:sz w:val="28"/>
          <w:szCs w:val="28"/>
        </w:rPr>
        <w:t xml:space="preserve">Школьный этап Всероссийской олимпиады школьников в целях выявления талантливых учащихся, поддержки способных и одаренных детей, их дальнейшего интеллектуального развития. Школьный этап олимпиады проходил для учащихся 5-11 классов по 22 учебным предметам: русский язык, математика, </w:t>
      </w:r>
      <w:r w:rsidR="007256D0" w:rsidRPr="00DF7C18">
        <w:rPr>
          <w:rFonts w:ascii="Times New Roman" w:hAnsi="Times New Roman" w:cs="Times New Roman"/>
          <w:sz w:val="28"/>
          <w:szCs w:val="28"/>
        </w:rPr>
        <w:lastRenderedPageBreak/>
        <w:t xml:space="preserve">английский язык, астрономия, китайский язык, экология, технология, химия, информатика и ИКТ, физическая культура, немецкий язык, физика, французский язык, биология, право, ОБЖ, обществознание, экономика, литература, география, МХК, история и  для учащихся 4-х классов по математике и русскому языку. </w:t>
      </w:r>
      <w:r w:rsidR="007256D0" w:rsidRPr="00DF7C18">
        <w:rPr>
          <w:rFonts w:ascii="Times New Roman" w:hAnsi="Times New Roman" w:cs="Times New Roman"/>
          <w:color w:val="000000"/>
          <w:sz w:val="28"/>
          <w:szCs w:val="28"/>
        </w:rPr>
        <w:t xml:space="preserve">Для проведения школьного этапа олимпиады был издан приказ, создан школьный оргкомитет и жюри школьного этапа олимпиады. В школьном туре предметных олимпиад приняло участие 101 ученик, что составило 19,5% от общего количества учащихся 5-11 классов. В прошлом учебном году желающих участвовать в олимпиадах было 115 учащихся, что на 14 учеников меньше составило в этом году. По количеству участников, принявших участие в предметах, было 177 участников, что составило 34,1% от общего количества учащихся 5-11 классов. В прошлом учебном году таких участников было 165 (26,5%), то есть на 12 участников больше в этом учебном году. В результате проведенных олимпиад 8 учеников стали победителями, а 45 учеников – призёрами по различным предметам.  Наибольшее количество было желающих принять участие в олимпиадах по математике и русскому языку, особенно у учащихся 4-х классов, </w:t>
      </w:r>
      <w:r w:rsidR="007256D0" w:rsidRPr="00DF7C18">
        <w:rPr>
          <w:rFonts w:ascii="Times New Roman" w:hAnsi="Times New Roman" w:cs="Times New Roman"/>
          <w:sz w:val="28"/>
          <w:szCs w:val="28"/>
        </w:rPr>
        <w:t xml:space="preserve"> а так же по истории и обществознанию.</w:t>
      </w:r>
      <w:r w:rsidR="007256D0" w:rsidRPr="00DF7C18">
        <w:rPr>
          <w:rFonts w:ascii="Times New Roman" w:hAnsi="Times New Roman" w:cs="Times New Roman"/>
          <w:color w:val="000000"/>
          <w:sz w:val="28"/>
          <w:szCs w:val="28"/>
        </w:rPr>
        <w:t xml:space="preserve"> Не было желающих учащихся принимать участие по астрономии, биологии, немецкому, французскому, китайскому языкам, химии, МХК,  ОБЖ, экологии, физике, технологии.   Возможно, это связано с низкой мотивацией  учащихся в данном предмете, так как это очень трудоемкая, целенаправленная, систематическая работа педагога и ученика в данном предмете в течение всего учебного года. </w:t>
      </w:r>
      <w:r w:rsidRPr="00DF7C18">
        <w:rPr>
          <w:rFonts w:ascii="Times New Roman" w:hAnsi="Times New Roman" w:cs="Times New Roman"/>
          <w:color w:val="000000"/>
          <w:sz w:val="28"/>
          <w:szCs w:val="28"/>
        </w:rPr>
        <w:t xml:space="preserve"> </w:t>
      </w:r>
    </w:p>
    <w:p w:rsidR="000B77B5" w:rsidRPr="00416598" w:rsidRDefault="00DF7C18" w:rsidP="00416598">
      <w:pPr>
        <w:jc w:val="center"/>
        <w:rPr>
          <w:rFonts w:ascii="Times New Roman" w:hAnsi="Times New Roman" w:cs="Times New Roman"/>
          <w:b/>
          <w:sz w:val="28"/>
          <w:szCs w:val="28"/>
        </w:rPr>
      </w:pPr>
      <w:r w:rsidRPr="00416598">
        <w:rPr>
          <w:rFonts w:ascii="Times New Roman" w:hAnsi="Times New Roman" w:cs="Times New Roman"/>
          <w:b/>
          <w:color w:val="000000"/>
          <w:sz w:val="28"/>
          <w:szCs w:val="28"/>
        </w:rPr>
        <w:t xml:space="preserve">Результаты школьного этапа Всероссийской </w:t>
      </w:r>
      <w:r w:rsidR="000B77B5" w:rsidRPr="00416598">
        <w:rPr>
          <w:rFonts w:ascii="Times New Roman" w:hAnsi="Times New Roman" w:cs="Times New Roman"/>
          <w:b/>
          <w:color w:val="000000"/>
          <w:sz w:val="28"/>
          <w:szCs w:val="28"/>
        </w:rPr>
        <w:t>О</w:t>
      </w:r>
      <w:r w:rsidRPr="00416598">
        <w:rPr>
          <w:rFonts w:ascii="Times New Roman" w:hAnsi="Times New Roman" w:cs="Times New Roman"/>
          <w:b/>
          <w:color w:val="000000"/>
          <w:sz w:val="28"/>
          <w:szCs w:val="28"/>
        </w:rPr>
        <w:t xml:space="preserve">лимпиады </w:t>
      </w:r>
      <w:r w:rsidR="000B77B5" w:rsidRPr="00416598">
        <w:rPr>
          <w:rFonts w:ascii="Times New Roman" w:hAnsi="Times New Roman" w:cs="Times New Roman"/>
          <w:b/>
          <w:color w:val="000000"/>
          <w:sz w:val="28"/>
          <w:szCs w:val="28"/>
        </w:rPr>
        <w:t>Ш</w:t>
      </w:r>
      <w:r w:rsidRPr="00416598">
        <w:rPr>
          <w:rFonts w:ascii="Times New Roman" w:hAnsi="Times New Roman" w:cs="Times New Roman"/>
          <w:b/>
          <w:color w:val="000000"/>
          <w:sz w:val="28"/>
          <w:szCs w:val="28"/>
        </w:rPr>
        <w:t xml:space="preserve">кольников </w:t>
      </w:r>
      <w:r w:rsidR="000B77B5" w:rsidRPr="00416598">
        <w:rPr>
          <w:rFonts w:ascii="Times New Roman" w:hAnsi="Times New Roman" w:cs="Times New Roman"/>
          <w:b/>
          <w:color w:val="000000"/>
          <w:sz w:val="28"/>
          <w:szCs w:val="28"/>
        </w:rPr>
        <w:t xml:space="preserve"> в 2019году.</w:t>
      </w:r>
    </w:p>
    <w:tbl>
      <w:tblPr>
        <w:tblStyle w:val="a4"/>
        <w:tblW w:w="10172" w:type="dxa"/>
        <w:tblInd w:w="-601" w:type="dxa"/>
        <w:tblLook w:val="04A0"/>
      </w:tblPr>
      <w:tblGrid>
        <w:gridCol w:w="709"/>
        <w:gridCol w:w="4111"/>
        <w:gridCol w:w="2552"/>
        <w:gridCol w:w="2800"/>
      </w:tblGrid>
      <w:tr w:rsidR="007256D0" w:rsidRPr="00DF7C18" w:rsidTr="000B77B5">
        <w:tc>
          <w:tcPr>
            <w:tcW w:w="709" w:type="dxa"/>
            <w:vMerge w:val="restart"/>
            <w:tcBorders>
              <w:top w:val="single" w:sz="4" w:space="0" w:color="auto"/>
              <w:left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p>
        </w:tc>
        <w:tc>
          <w:tcPr>
            <w:tcW w:w="4111" w:type="dxa"/>
            <w:vMerge w:val="restart"/>
            <w:tcBorders>
              <w:top w:val="single" w:sz="4" w:space="0" w:color="auto"/>
              <w:left w:val="single" w:sz="4" w:space="0" w:color="auto"/>
              <w:bottom w:val="single" w:sz="4" w:space="0" w:color="auto"/>
              <w:right w:val="single" w:sz="4" w:space="0" w:color="auto"/>
            </w:tcBorders>
            <w:hideMark/>
          </w:tcPr>
          <w:p w:rsidR="007256D0" w:rsidRPr="00DF7C18" w:rsidRDefault="007256D0" w:rsidP="00416598">
            <w:pPr>
              <w:spacing w:line="276" w:lineRule="auto"/>
              <w:rPr>
                <w:rFonts w:ascii="Times New Roman" w:hAnsi="Times New Roman"/>
                <w:sz w:val="28"/>
                <w:szCs w:val="28"/>
              </w:rPr>
            </w:pPr>
            <w:r w:rsidRPr="00DF7C18">
              <w:rPr>
                <w:rFonts w:ascii="Times New Roman" w:hAnsi="Times New Roman"/>
                <w:sz w:val="28"/>
                <w:szCs w:val="28"/>
              </w:rPr>
              <w:t>Предмет, по которому проведена олимпиада (22 олимпиада)</w:t>
            </w:r>
          </w:p>
        </w:tc>
        <w:tc>
          <w:tcPr>
            <w:tcW w:w="5352" w:type="dxa"/>
            <w:gridSpan w:val="2"/>
            <w:tcBorders>
              <w:top w:val="single" w:sz="4" w:space="0" w:color="auto"/>
              <w:left w:val="single" w:sz="4" w:space="0" w:color="auto"/>
              <w:bottom w:val="single" w:sz="4" w:space="0" w:color="auto"/>
              <w:right w:val="single" w:sz="4" w:space="0" w:color="auto"/>
            </w:tcBorders>
            <w:hideMark/>
          </w:tcPr>
          <w:p w:rsidR="007256D0" w:rsidRPr="00DF7C18" w:rsidRDefault="007256D0" w:rsidP="00416598">
            <w:pPr>
              <w:spacing w:line="276" w:lineRule="auto"/>
              <w:rPr>
                <w:rFonts w:ascii="Times New Roman" w:hAnsi="Times New Roman"/>
                <w:sz w:val="28"/>
                <w:szCs w:val="28"/>
              </w:rPr>
            </w:pPr>
            <w:r w:rsidRPr="00DF7C18">
              <w:rPr>
                <w:rFonts w:ascii="Times New Roman" w:hAnsi="Times New Roman"/>
                <w:sz w:val="28"/>
                <w:szCs w:val="28"/>
              </w:rPr>
              <w:t>Количество учеников, принявших участие в  школьном этапе ВсОШ</w:t>
            </w:r>
          </w:p>
        </w:tc>
      </w:tr>
      <w:tr w:rsidR="007256D0" w:rsidRPr="00DF7C18" w:rsidTr="000B77B5">
        <w:tc>
          <w:tcPr>
            <w:tcW w:w="709" w:type="dxa"/>
            <w:vMerge/>
            <w:tcBorders>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7256D0" w:rsidRPr="00DF7C18" w:rsidRDefault="007256D0" w:rsidP="00416598">
            <w:pPr>
              <w:spacing w:line="276" w:lineRule="auto"/>
              <w:rPr>
                <w:rFonts w:ascii="Times New Roman" w:hAnsi="Times New Roman"/>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rsidR="007256D0" w:rsidRPr="00DF7C18" w:rsidRDefault="007256D0" w:rsidP="00416598">
            <w:pPr>
              <w:spacing w:line="276" w:lineRule="auto"/>
              <w:rPr>
                <w:rFonts w:ascii="Times New Roman" w:hAnsi="Times New Roman"/>
                <w:sz w:val="28"/>
                <w:szCs w:val="28"/>
              </w:rPr>
            </w:pPr>
            <w:r w:rsidRPr="00DF7C18">
              <w:rPr>
                <w:rFonts w:ascii="Times New Roman" w:hAnsi="Times New Roman"/>
                <w:sz w:val="28"/>
                <w:szCs w:val="28"/>
              </w:rPr>
              <w:t xml:space="preserve">Количество учеников, участвовавших в школьном этапе ВсОШ </w:t>
            </w:r>
          </w:p>
        </w:tc>
        <w:tc>
          <w:tcPr>
            <w:tcW w:w="2800" w:type="dxa"/>
            <w:tcBorders>
              <w:top w:val="single" w:sz="4" w:space="0" w:color="auto"/>
              <w:left w:val="single" w:sz="4" w:space="0" w:color="auto"/>
              <w:bottom w:val="single" w:sz="4" w:space="0" w:color="auto"/>
              <w:right w:val="single" w:sz="4" w:space="0" w:color="auto"/>
            </w:tcBorders>
            <w:hideMark/>
          </w:tcPr>
          <w:p w:rsidR="007256D0" w:rsidRPr="00DF7C18" w:rsidRDefault="007256D0" w:rsidP="00416598">
            <w:pPr>
              <w:spacing w:line="276" w:lineRule="auto"/>
              <w:rPr>
                <w:rFonts w:ascii="Times New Roman" w:hAnsi="Times New Roman"/>
                <w:sz w:val="28"/>
                <w:szCs w:val="28"/>
              </w:rPr>
            </w:pPr>
            <w:r w:rsidRPr="00DF7C18">
              <w:rPr>
                <w:rFonts w:ascii="Times New Roman" w:hAnsi="Times New Roman"/>
                <w:sz w:val="28"/>
                <w:szCs w:val="28"/>
              </w:rPr>
              <w:t>% от общего количества учащихся 4-11 классов (4-11 для русского и математики)</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pacing w:val="-20"/>
                <w:sz w:val="28"/>
                <w:szCs w:val="28"/>
              </w:rPr>
            </w:pPr>
            <w:r w:rsidRPr="00DF7C18">
              <w:rPr>
                <w:rFonts w:ascii="Times New Roman" w:hAnsi="Times New Roman"/>
                <w:spacing w:val="-20"/>
                <w:sz w:val="28"/>
                <w:szCs w:val="28"/>
              </w:rPr>
              <w:t>1</w:t>
            </w: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pacing w:val="-20"/>
                <w:sz w:val="28"/>
                <w:szCs w:val="28"/>
              </w:rPr>
              <w:t xml:space="preserve">Английский  язык   </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18/18</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3,5/3,5</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2</w:t>
            </w: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Астрономия</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3</w:t>
            </w: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Биология</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4</w:t>
            </w: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География</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13/13</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2,5/2,5</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5</w:t>
            </w: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Информатика</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2/1</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0,4/0,2</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6</w:t>
            </w: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История</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29/27</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5,6/5,2</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lastRenderedPageBreak/>
              <w:t>7</w:t>
            </w: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Китайский язык</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8</w:t>
            </w: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Литература</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4/1</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0,8/0,2</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9</w:t>
            </w: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Математика</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34/22</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5,4/3,5</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10</w:t>
            </w: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Мировая художественная культура</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pacing w:val="-20"/>
                <w:sz w:val="28"/>
                <w:szCs w:val="28"/>
              </w:rPr>
            </w:pPr>
            <w:r w:rsidRPr="00DF7C18">
              <w:rPr>
                <w:rFonts w:ascii="Times New Roman" w:hAnsi="Times New Roman"/>
                <w:spacing w:val="-20"/>
                <w:sz w:val="28"/>
                <w:szCs w:val="28"/>
              </w:rPr>
              <w:t>11</w:t>
            </w: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pacing w:val="-20"/>
                <w:sz w:val="28"/>
                <w:szCs w:val="28"/>
              </w:rPr>
              <w:t>Немецкий язык</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12</w:t>
            </w: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Обществознание</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30/7</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5,8/1,3</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13</w:t>
            </w: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Основы безопасности жизнедеятельности</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14</w:t>
            </w: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Право</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2/2</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0,4/0,4</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15</w:t>
            </w: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Русский  язык</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32/6</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5,1/0,1</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16</w:t>
            </w: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Технология</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17</w:t>
            </w: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Физика</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18</w:t>
            </w: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Физическая культура</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9/4</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1,7/0,8</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pacing w:val="-20"/>
                <w:sz w:val="28"/>
                <w:szCs w:val="28"/>
              </w:rPr>
            </w:pPr>
            <w:r w:rsidRPr="00DF7C18">
              <w:rPr>
                <w:rFonts w:ascii="Times New Roman" w:hAnsi="Times New Roman"/>
                <w:spacing w:val="-20"/>
                <w:sz w:val="28"/>
                <w:szCs w:val="28"/>
              </w:rPr>
              <w:t>19</w:t>
            </w: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pacing w:val="-20"/>
                <w:sz w:val="28"/>
                <w:szCs w:val="28"/>
              </w:rPr>
              <w:t>Французский язык</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20</w:t>
            </w: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Химия</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21</w:t>
            </w: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Экология</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22</w:t>
            </w: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Экономика</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4/0</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0,8/0</w:t>
            </w:r>
          </w:p>
        </w:tc>
      </w:tr>
      <w:tr w:rsidR="007256D0" w:rsidRPr="00DF7C18" w:rsidTr="000B77B5">
        <w:tc>
          <w:tcPr>
            <w:tcW w:w="709"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p>
        </w:tc>
        <w:tc>
          <w:tcPr>
            <w:tcW w:w="4111"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ИТОГО: (кол-во участников/кол-во учеников)</w:t>
            </w:r>
          </w:p>
        </w:tc>
        <w:tc>
          <w:tcPr>
            <w:tcW w:w="2552"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177/101</w:t>
            </w:r>
          </w:p>
        </w:tc>
        <w:tc>
          <w:tcPr>
            <w:tcW w:w="2800" w:type="dxa"/>
            <w:tcBorders>
              <w:top w:val="single" w:sz="4" w:space="0" w:color="auto"/>
              <w:left w:val="single" w:sz="4" w:space="0" w:color="auto"/>
              <w:bottom w:val="single" w:sz="4" w:space="0" w:color="auto"/>
              <w:right w:val="single" w:sz="4" w:space="0" w:color="auto"/>
            </w:tcBorders>
          </w:tcPr>
          <w:p w:rsidR="007256D0" w:rsidRPr="00DF7C18" w:rsidRDefault="007256D0" w:rsidP="002D2B5C">
            <w:pPr>
              <w:spacing w:line="276" w:lineRule="auto"/>
              <w:jc w:val="both"/>
              <w:rPr>
                <w:rFonts w:ascii="Times New Roman" w:hAnsi="Times New Roman"/>
                <w:sz w:val="28"/>
                <w:szCs w:val="28"/>
              </w:rPr>
            </w:pPr>
            <w:r w:rsidRPr="00DF7C18">
              <w:rPr>
                <w:rFonts w:ascii="Times New Roman" w:hAnsi="Times New Roman"/>
                <w:sz w:val="28"/>
                <w:szCs w:val="28"/>
              </w:rPr>
              <w:t>34,1/19,5</w:t>
            </w:r>
          </w:p>
        </w:tc>
      </w:tr>
    </w:tbl>
    <w:p w:rsidR="007256D0" w:rsidRPr="00DF7C18" w:rsidRDefault="007256D0" w:rsidP="002D2B5C">
      <w:pPr>
        <w:widowControl w:val="0"/>
        <w:tabs>
          <w:tab w:val="center" w:pos="5265"/>
        </w:tabs>
        <w:suppressAutoHyphens/>
        <w:autoSpaceDE w:val="0"/>
        <w:autoSpaceDN w:val="0"/>
        <w:adjustRightInd w:val="0"/>
        <w:jc w:val="both"/>
        <w:rPr>
          <w:rFonts w:ascii="Times New Roman" w:hAnsi="Times New Roman" w:cs="Times New Roman"/>
          <w:sz w:val="28"/>
          <w:szCs w:val="28"/>
        </w:rPr>
      </w:pPr>
    </w:p>
    <w:p w:rsidR="000B77B5" w:rsidRPr="00DF7C18" w:rsidRDefault="00416598" w:rsidP="002D2B5C">
      <w:pPr>
        <w:shd w:val="clear" w:color="auto" w:fill="FFFFFF"/>
        <w:spacing w:before="120"/>
        <w:jc w:val="both"/>
        <w:rPr>
          <w:rFonts w:ascii="Times New Roman" w:hAnsi="Times New Roman" w:cs="Times New Roman"/>
          <w:sz w:val="28"/>
          <w:szCs w:val="28"/>
        </w:rPr>
      </w:pPr>
      <w:r>
        <w:rPr>
          <w:rFonts w:ascii="Times New Roman" w:hAnsi="Times New Roman" w:cs="Times New Roman"/>
          <w:sz w:val="28"/>
          <w:szCs w:val="28"/>
        </w:rPr>
        <w:t xml:space="preserve">      </w:t>
      </w:r>
      <w:r w:rsidR="000B77B5" w:rsidRPr="00DF7C18">
        <w:rPr>
          <w:rFonts w:ascii="Times New Roman" w:hAnsi="Times New Roman" w:cs="Times New Roman"/>
          <w:sz w:val="28"/>
          <w:szCs w:val="28"/>
        </w:rPr>
        <w:t>В течение октября – декабря 2019 года были проведены внутришкольные контрольно-оценочные процедуры в форме тестирования обучающихс</w:t>
      </w:r>
      <w:r w:rsidR="00DF7C18">
        <w:rPr>
          <w:rFonts w:ascii="Times New Roman" w:hAnsi="Times New Roman" w:cs="Times New Roman"/>
          <w:sz w:val="28"/>
          <w:szCs w:val="28"/>
        </w:rPr>
        <w:t>я 8-х классов</w:t>
      </w:r>
      <w:r w:rsidR="000B77B5" w:rsidRPr="00DF7C18">
        <w:rPr>
          <w:rFonts w:ascii="Times New Roman" w:hAnsi="Times New Roman" w:cs="Times New Roman"/>
          <w:sz w:val="28"/>
          <w:szCs w:val="28"/>
        </w:rPr>
        <w:t xml:space="preserve"> по комплектам разных вариантов ВПР по математике и физике.  </w:t>
      </w:r>
    </w:p>
    <w:p w:rsidR="000B77B5" w:rsidRPr="00DF7C18" w:rsidRDefault="000B77B5" w:rsidP="002D2B5C">
      <w:pPr>
        <w:shd w:val="clear" w:color="auto" w:fill="FFFFFF"/>
        <w:ind w:firstLine="244"/>
        <w:jc w:val="both"/>
        <w:rPr>
          <w:rFonts w:ascii="Times New Roman" w:hAnsi="Times New Roman" w:cs="Times New Roman"/>
          <w:b/>
          <w:sz w:val="28"/>
          <w:szCs w:val="28"/>
          <w:u w:val="single"/>
        </w:rPr>
      </w:pPr>
      <w:r w:rsidRPr="00DF7C18">
        <w:rPr>
          <w:rFonts w:ascii="Times New Roman" w:hAnsi="Times New Roman" w:cs="Times New Roman"/>
          <w:b/>
          <w:sz w:val="28"/>
          <w:szCs w:val="28"/>
          <w:u w:val="single"/>
        </w:rPr>
        <w:t>Результаты по математике от 25.10.2019г.:</w:t>
      </w:r>
    </w:p>
    <w:tbl>
      <w:tblPr>
        <w:tblStyle w:val="a4"/>
        <w:tblW w:w="9747" w:type="dxa"/>
        <w:tblLook w:val="04A0"/>
      </w:tblPr>
      <w:tblGrid>
        <w:gridCol w:w="916"/>
        <w:gridCol w:w="1402"/>
        <w:gridCol w:w="1291"/>
        <w:gridCol w:w="1857"/>
        <w:gridCol w:w="1222"/>
        <w:gridCol w:w="1814"/>
        <w:gridCol w:w="1245"/>
      </w:tblGrid>
      <w:tr w:rsidR="000B77B5" w:rsidRPr="00DF7C18" w:rsidTr="00CE27C6">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 xml:space="preserve">Класс </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Кол-во писавших</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«5»</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Высокий уровень</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«4»</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Повышенный уровень</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«3»</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Базовый уровень</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Пониженный уровень</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Низкий уровень</w:t>
            </w:r>
          </w:p>
        </w:tc>
      </w:tr>
      <w:tr w:rsidR="000B77B5" w:rsidRPr="00DF7C18" w:rsidTr="00CE27C6">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8а</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25</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15</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r>
      <w:tr w:rsidR="000B77B5" w:rsidRPr="00DF7C18" w:rsidTr="00CE27C6">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8б</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23</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14</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4</w:t>
            </w:r>
          </w:p>
        </w:tc>
      </w:tr>
      <w:tr w:rsidR="000B77B5" w:rsidRPr="00DF7C18" w:rsidTr="00CE27C6">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8в</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26</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13</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11</w:t>
            </w:r>
          </w:p>
        </w:tc>
      </w:tr>
      <w:tr w:rsidR="000B77B5" w:rsidRPr="00DF7C18" w:rsidTr="00CE27C6">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8г</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20</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12</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6</w:t>
            </w:r>
          </w:p>
        </w:tc>
      </w:tr>
      <w:tr w:rsidR="000B77B5" w:rsidRPr="00DF7C18" w:rsidTr="00CE27C6">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итого</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94</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4</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9</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21</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39</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21</w:t>
            </w:r>
          </w:p>
        </w:tc>
      </w:tr>
    </w:tbl>
    <w:p w:rsidR="00CE27C6" w:rsidRPr="00DF7C18" w:rsidRDefault="00CE27C6" w:rsidP="002D2B5C">
      <w:pPr>
        <w:shd w:val="clear" w:color="auto" w:fill="FFFFFF"/>
        <w:ind w:firstLine="244"/>
        <w:jc w:val="both"/>
        <w:rPr>
          <w:rFonts w:ascii="Times New Roman" w:hAnsi="Times New Roman" w:cs="Times New Roman"/>
          <w:sz w:val="28"/>
          <w:szCs w:val="28"/>
        </w:rPr>
      </w:pPr>
    </w:p>
    <w:p w:rsidR="000B77B5" w:rsidRPr="00DF7C18" w:rsidRDefault="000B77B5" w:rsidP="002D2B5C">
      <w:pPr>
        <w:shd w:val="clear" w:color="auto" w:fill="FFFFFF"/>
        <w:ind w:firstLine="244"/>
        <w:jc w:val="both"/>
        <w:rPr>
          <w:rFonts w:ascii="Times New Roman" w:hAnsi="Times New Roman" w:cs="Times New Roman"/>
          <w:sz w:val="28"/>
          <w:szCs w:val="28"/>
        </w:rPr>
      </w:pPr>
      <w:r w:rsidRPr="00DF7C18">
        <w:rPr>
          <w:rFonts w:ascii="Times New Roman" w:hAnsi="Times New Roman" w:cs="Times New Roman"/>
          <w:sz w:val="28"/>
          <w:szCs w:val="28"/>
        </w:rPr>
        <w:t xml:space="preserve">Количество обучающихся, справившихся с работой - 34 чел. (36% от общего количества участников тестирования). Количество обучающихся, не </w:t>
      </w:r>
      <w:r w:rsidRPr="00DF7C18">
        <w:rPr>
          <w:rFonts w:ascii="Times New Roman" w:hAnsi="Times New Roman" w:cs="Times New Roman"/>
          <w:sz w:val="28"/>
          <w:szCs w:val="28"/>
        </w:rPr>
        <w:lastRenderedPageBreak/>
        <w:t>справившихся с работой, - 60 чел. (64% от общего количества участников тестирования).</w:t>
      </w:r>
    </w:p>
    <w:p w:rsidR="000B77B5" w:rsidRPr="00DF7C18" w:rsidRDefault="000B77B5" w:rsidP="002D2B5C">
      <w:pPr>
        <w:shd w:val="clear" w:color="auto" w:fill="FFFFFF"/>
        <w:ind w:firstLine="244"/>
        <w:jc w:val="both"/>
        <w:rPr>
          <w:rFonts w:ascii="Times New Roman" w:hAnsi="Times New Roman" w:cs="Times New Roman"/>
          <w:b/>
          <w:sz w:val="28"/>
          <w:szCs w:val="28"/>
          <w:u w:val="single"/>
        </w:rPr>
      </w:pPr>
      <w:r w:rsidRPr="00DF7C18">
        <w:rPr>
          <w:rFonts w:ascii="Times New Roman" w:hAnsi="Times New Roman" w:cs="Times New Roman"/>
          <w:b/>
          <w:sz w:val="28"/>
          <w:szCs w:val="28"/>
          <w:u w:val="single"/>
        </w:rPr>
        <w:t>Результаты по математике от 28.11.2019г.:</w:t>
      </w:r>
    </w:p>
    <w:tbl>
      <w:tblPr>
        <w:tblStyle w:val="a4"/>
        <w:tblW w:w="9747" w:type="dxa"/>
        <w:tblLook w:val="04A0"/>
      </w:tblPr>
      <w:tblGrid>
        <w:gridCol w:w="916"/>
        <w:gridCol w:w="1402"/>
        <w:gridCol w:w="1291"/>
        <w:gridCol w:w="1857"/>
        <w:gridCol w:w="1222"/>
        <w:gridCol w:w="1814"/>
        <w:gridCol w:w="1245"/>
      </w:tblGrid>
      <w:tr w:rsidR="000B77B5" w:rsidRPr="00DF7C18" w:rsidTr="00CE27C6">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 xml:space="preserve">Класс </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Кол-во писавших</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«5»</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Высокий уровень</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«4»</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Повышенный уровень</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«3»</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Базовый уровень</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Пониженный уровень</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Низкий уровень</w:t>
            </w:r>
          </w:p>
        </w:tc>
      </w:tr>
      <w:tr w:rsidR="000B77B5" w:rsidRPr="00DF7C18" w:rsidTr="00CE27C6">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8а</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25</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3</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10</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12</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r>
      <w:tr w:rsidR="000B77B5" w:rsidRPr="00DF7C18" w:rsidTr="00CE27C6">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8б</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23</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6</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10</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3</w:t>
            </w:r>
          </w:p>
        </w:tc>
      </w:tr>
      <w:tr w:rsidR="000B77B5" w:rsidRPr="00DF7C18" w:rsidTr="00CE27C6">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8в</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25</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4</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10</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11</w:t>
            </w:r>
          </w:p>
        </w:tc>
      </w:tr>
      <w:tr w:rsidR="000B77B5" w:rsidRPr="00DF7C18" w:rsidTr="00CE27C6">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8г</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23</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3</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15</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5</w:t>
            </w:r>
          </w:p>
        </w:tc>
      </w:tr>
      <w:tr w:rsidR="000B77B5" w:rsidRPr="00DF7C18" w:rsidTr="00CE27C6">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итого</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96</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5</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12</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25</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35</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19</w:t>
            </w:r>
          </w:p>
        </w:tc>
      </w:tr>
    </w:tbl>
    <w:p w:rsidR="00CE27C6" w:rsidRPr="00DF7C18" w:rsidRDefault="00CE27C6" w:rsidP="002D2B5C">
      <w:pPr>
        <w:shd w:val="clear" w:color="auto" w:fill="FFFFFF"/>
        <w:ind w:firstLine="244"/>
        <w:jc w:val="both"/>
        <w:rPr>
          <w:rFonts w:ascii="Times New Roman" w:hAnsi="Times New Roman" w:cs="Times New Roman"/>
          <w:sz w:val="28"/>
          <w:szCs w:val="28"/>
        </w:rPr>
      </w:pPr>
    </w:p>
    <w:p w:rsidR="000B77B5" w:rsidRPr="00DF7C18" w:rsidRDefault="000B77B5" w:rsidP="002D2B5C">
      <w:pPr>
        <w:shd w:val="clear" w:color="auto" w:fill="FFFFFF"/>
        <w:ind w:firstLine="244"/>
        <w:jc w:val="both"/>
        <w:rPr>
          <w:rFonts w:ascii="Times New Roman" w:hAnsi="Times New Roman" w:cs="Times New Roman"/>
          <w:sz w:val="28"/>
          <w:szCs w:val="28"/>
        </w:rPr>
      </w:pPr>
      <w:r w:rsidRPr="00DF7C18">
        <w:rPr>
          <w:rFonts w:ascii="Times New Roman" w:hAnsi="Times New Roman" w:cs="Times New Roman"/>
          <w:sz w:val="28"/>
          <w:szCs w:val="28"/>
        </w:rPr>
        <w:t>Количество обучающихся, справившихся с работой - 42 чел. (44% от общего количества участников тестирования). Количество обучающихся, не справившихся с работой, - 54 чел. (56% от общего количества участников тестирования).</w:t>
      </w:r>
    </w:p>
    <w:p w:rsidR="000B77B5" w:rsidRPr="00DF7C18" w:rsidRDefault="000B77B5" w:rsidP="002D2B5C">
      <w:pPr>
        <w:shd w:val="clear" w:color="auto" w:fill="FFFFFF"/>
        <w:ind w:firstLine="244"/>
        <w:jc w:val="both"/>
        <w:rPr>
          <w:rFonts w:ascii="Times New Roman" w:hAnsi="Times New Roman" w:cs="Times New Roman"/>
          <w:b/>
          <w:sz w:val="28"/>
          <w:szCs w:val="28"/>
          <w:u w:val="single"/>
        </w:rPr>
      </w:pPr>
      <w:r w:rsidRPr="00DF7C18">
        <w:rPr>
          <w:rFonts w:ascii="Times New Roman" w:hAnsi="Times New Roman" w:cs="Times New Roman"/>
          <w:b/>
          <w:sz w:val="28"/>
          <w:szCs w:val="28"/>
          <w:u w:val="single"/>
        </w:rPr>
        <w:t>Результаты по математике от 25.12.2019г.:</w:t>
      </w:r>
    </w:p>
    <w:tbl>
      <w:tblPr>
        <w:tblStyle w:val="a4"/>
        <w:tblW w:w="9747" w:type="dxa"/>
        <w:tblLook w:val="04A0"/>
      </w:tblPr>
      <w:tblGrid>
        <w:gridCol w:w="916"/>
        <w:gridCol w:w="1402"/>
        <w:gridCol w:w="1291"/>
        <w:gridCol w:w="1857"/>
        <w:gridCol w:w="1222"/>
        <w:gridCol w:w="1814"/>
        <w:gridCol w:w="1245"/>
      </w:tblGrid>
      <w:tr w:rsidR="000B77B5" w:rsidRPr="00DF7C18" w:rsidTr="00CE27C6">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 xml:space="preserve">Класс </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Кол-во писавших</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«5»</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Высокий уровень</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«4»</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Повышенный уровень</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«3»</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Базовый уровень</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Пониженный уровень</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Низкий уровень</w:t>
            </w:r>
          </w:p>
        </w:tc>
      </w:tr>
      <w:tr w:rsidR="000B77B5" w:rsidRPr="00DF7C18" w:rsidTr="00CE27C6">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8а</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25</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3</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12</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10</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r>
      <w:tr w:rsidR="000B77B5" w:rsidRPr="00DF7C18" w:rsidTr="00CE27C6">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8б</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25</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4</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3</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12</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4</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w:t>
            </w:r>
          </w:p>
        </w:tc>
      </w:tr>
      <w:tr w:rsidR="000B77B5" w:rsidRPr="00DF7C18" w:rsidTr="00CE27C6">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8в</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26</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10</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10</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6</w:t>
            </w:r>
          </w:p>
        </w:tc>
      </w:tr>
      <w:tr w:rsidR="000B77B5" w:rsidRPr="00DF7C18" w:rsidTr="00CE27C6">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8г</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23</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12</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3</w:t>
            </w:r>
          </w:p>
        </w:tc>
      </w:tr>
      <w:tr w:rsidR="000B77B5" w:rsidRPr="00DF7C18" w:rsidTr="00CE27C6">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итого</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99</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7</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15</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40</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26</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11</w:t>
            </w:r>
          </w:p>
        </w:tc>
      </w:tr>
    </w:tbl>
    <w:p w:rsidR="000B77B5" w:rsidRPr="00DF7C18" w:rsidRDefault="000B77B5" w:rsidP="002D2B5C">
      <w:pPr>
        <w:shd w:val="clear" w:color="auto" w:fill="FFFFFF"/>
        <w:ind w:firstLine="244"/>
        <w:jc w:val="both"/>
        <w:rPr>
          <w:rFonts w:ascii="Times New Roman" w:hAnsi="Times New Roman" w:cs="Times New Roman"/>
          <w:sz w:val="28"/>
          <w:szCs w:val="28"/>
        </w:rPr>
      </w:pPr>
    </w:p>
    <w:p w:rsidR="000B77B5" w:rsidRPr="00DF7C18" w:rsidRDefault="000B77B5" w:rsidP="002D2B5C">
      <w:pPr>
        <w:shd w:val="clear" w:color="auto" w:fill="FFFFFF"/>
        <w:ind w:firstLine="244"/>
        <w:jc w:val="both"/>
        <w:rPr>
          <w:rFonts w:ascii="Times New Roman" w:hAnsi="Times New Roman" w:cs="Times New Roman"/>
          <w:sz w:val="28"/>
          <w:szCs w:val="28"/>
        </w:rPr>
      </w:pPr>
      <w:r w:rsidRPr="00DF7C18">
        <w:rPr>
          <w:rFonts w:ascii="Times New Roman" w:hAnsi="Times New Roman" w:cs="Times New Roman"/>
          <w:sz w:val="28"/>
          <w:szCs w:val="28"/>
        </w:rPr>
        <w:t>Количество обучающихся, справившихся с работой - 62 чел. (63% от общего количества участников тестирования). Количество обучающихся, не справившихся с работой, - 37 чел. (37% от общего количества участников тестирования).</w:t>
      </w:r>
    </w:p>
    <w:p w:rsidR="000B77B5" w:rsidRPr="00DF7C18" w:rsidRDefault="000B77B5" w:rsidP="002D2B5C">
      <w:pPr>
        <w:shd w:val="clear" w:color="auto" w:fill="FFFFFF"/>
        <w:ind w:firstLine="244"/>
        <w:jc w:val="both"/>
        <w:rPr>
          <w:rFonts w:ascii="Times New Roman" w:hAnsi="Times New Roman" w:cs="Times New Roman"/>
          <w:b/>
          <w:sz w:val="28"/>
          <w:szCs w:val="28"/>
          <w:u w:val="single"/>
        </w:rPr>
      </w:pPr>
      <w:r w:rsidRPr="00DF7C18">
        <w:rPr>
          <w:rFonts w:ascii="Times New Roman" w:hAnsi="Times New Roman" w:cs="Times New Roman"/>
          <w:b/>
          <w:sz w:val="28"/>
          <w:szCs w:val="28"/>
          <w:u w:val="single"/>
        </w:rPr>
        <w:t>Результаты по физике от 13.11.2019г.:</w:t>
      </w:r>
    </w:p>
    <w:tbl>
      <w:tblPr>
        <w:tblStyle w:val="a4"/>
        <w:tblW w:w="9747" w:type="dxa"/>
        <w:tblLook w:val="04A0"/>
      </w:tblPr>
      <w:tblGrid>
        <w:gridCol w:w="916"/>
        <w:gridCol w:w="1402"/>
        <w:gridCol w:w="1291"/>
        <w:gridCol w:w="1857"/>
        <w:gridCol w:w="1222"/>
        <w:gridCol w:w="1814"/>
        <w:gridCol w:w="1245"/>
      </w:tblGrid>
      <w:tr w:rsidR="000B77B5" w:rsidRPr="00DF7C18" w:rsidTr="000B77B5">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 xml:space="preserve">Класс </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Кол-во писавших</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«5»</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Высокий уровень</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«4»</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Повышенный уровень</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«3»</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Базовый уровень</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Пониженный уровень</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Низкий уровень</w:t>
            </w:r>
          </w:p>
        </w:tc>
      </w:tr>
      <w:tr w:rsidR="000B77B5" w:rsidRPr="00DF7C18" w:rsidTr="000B77B5">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lastRenderedPageBreak/>
              <w:t>8а</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25</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7</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11</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5</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w:t>
            </w:r>
          </w:p>
        </w:tc>
      </w:tr>
      <w:tr w:rsidR="000B77B5" w:rsidRPr="00DF7C18" w:rsidTr="000B77B5">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8б</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25</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6</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12</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5</w:t>
            </w:r>
          </w:p>
        </w:tc>
      </w:tr>
      <w:tr w:rsidR="000B77B5" w:rsidRPr="00DF7C18" w:rsidTr="000B77B5">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8в</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24</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4</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9</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11</w:t>
            </w:r>
          </w:p>
        </w:tc>
      </w:tr>
      <w:tr w:rsidR="000B77B5" w:rsidRPr="00DF7C18" w:rsidTr="000B77B5">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8г</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23</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3</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15</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5</w:t>
            </w:r>
          </w:p>
        </w:tc>
      </w:tr>
      <w:tr w:rsidR="000B77B5" w:rsidRPr="00DF7C18" w:rsidTr="000B77B5">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итого</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97</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9</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24</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41</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23</w:t>
            </w:r>
          </w:p>
        </w:tc>
      </w:tr>
    </w:tbl>
    <w:p w:rsidR="000B77B5" w:rsidRPr="00DF7C18" w:rsidRDefault="00E22A8B" w:rsidP="002D2B5C">
      <w:pPr>
        <w:jc w:val="both"/>
        <w:rPr>
          <w:rFonts w:ascii="Times New Roman" w:hAnsi="Times New Roman" w:cs="Times New Roman"/>
          <w:sz w:val="28"/>
          <w:szCs w:val="28"/>
        </w:rPr>
      </w:pPr>
      <w:r w:rsidRPr="00DF7C18">
        <w:rPr>
          <w:rFonts w:ascii="Times New Roman" w:hAnsi="Times New Roman" w:cs="Times New Roman"/>
          <w:sz w:val="28"/>
          <w:szCs w:val="28"/>
        </w:rPr>
        <w:t xml:space="preserve">   </w:t>
      </w:r>
      <w:r w:rsidR="000B77B5" w:rsidRPr="00DF7C18">
        <w:rPr>
          <w:rFonts w:ascii="Times New Roman" w:hAnsi="Times New Roman" w:cs="Times New Roman"/>
          <w:sz w:val="28"/>
          <w:szCs w:val="28"/>
        </w:rPr>
        <w:t>Количество обучающихся, справившихся с работой - 33 чел. (34% от общего количества участников тестирования). Количество обучающихся, не справившихся с работой - 64 чел. (66% от общего количества участников тестирования)</w:t>
      </w:r>
    </w:p>
    <w:p w:rsidR="000B77B5" w:rsidRPr="00DF7C18" w:rsidRDefault="000B77B5" w:rsidP="002D2B5C">
      <w:pPr>
        <w:shd w:val="clear" w:color="auto" w:fill="FFFFFF"/>
        <w:ind w:firstLine="244"/>
        <w:jc w:val="both"/>
        <w:rPr>
          <w:rFonts w:ascii="Times New Roman" w:hAnsi="Times New Roman" w:cs="Times New Roman"/>
          <w:b/>
          <w:sz w:val="28"/>
          <w:szCs w:val="28"/>
          <w:u w:val="single"/>
        </w:rPr>
      </w:pPr>
      <w:r w:rsidRPr="00DF7C18">
        <w:rPr>
          <w:rFonts w:ascii="Times New Roman" w:hAnsi="Times New Roman" w:cs="Times New Roman"/>
          <w:b/>
          <w:sz w:val="28"/>
          <w:szCs w:val="28"/>
          <w:u w:val="single"/>
        </w:rPr>
        <w:t>Результаты по физике от 11.12.2019г.:</w:t>
      </w:r>
    </w:p>
    <w:tbl>
      <w:tblPr>
        <w:tblStyle w:val="a4"/>
        <w:tblW w:w="9747" w:type="dxa"/>
        <w:tblLook w:val="04A0"/>
      </w:tblPr>
      <w:tblGrid>
        <w:gridCol w:w="916"/>
        <w:gridCol w:w="1402"/>
        <w:gridCol w:w="1291"/>
        <w:gridCol w:w="1857"/>
        <w:gridCol w:w="1222"/>
        <w:gridCol w:w="1814"/>
        <w:gridCol w:w="1245"/>
      </w:tblGrid>
      <w:tr w:rsidR="000B77B5" w:rsidRPr="00DF7C18" w:rsidTr="000B77B5">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 xml:space="preserve">Класс </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Кол-во писавших</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«5»</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Высокий уровень</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«4»</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Повышенный уровень</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«3»</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Базовый уровень</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Пониженный уровень</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Низкий уровень</w:t>
            </w:r>
          </w:p>
        </w:tc>
      </w:tr>
      <w:tr w:rsidR="000B77B5" w:rsidRPr="00DF7C18" w:rsidTr="000B77B5">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8а</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25</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10</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12</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3</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r>
      <w:tr w:rsidR="000B77B5" w:rsidRPr="00DF7C18" w:rsidTr="000B77B5">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8б</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25</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6</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15</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w:t>
            </w:r>
          </w:p>
        </w:tc>
      </w:tr>
      <w:tr w:rsidR="000B77B5" w:rsidRPr="00DF7C18" w:rsidTr="000B77B5">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8в</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25</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4</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11</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10</w:t>
            </w:r>
          </w:p>
        </w:tc>
      </w:tr>
      <w:tr w:rsidR="000B77B5" w:rsidRPr="00DF7C18" w:rsidTr="000B77B5">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8г</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25</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3</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17</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5</w:t>
            </w:r>
          </w:p>
        </w:tc>
      </w:tr>
      <w:tr w:rsidR="000B77B5" w:rsidRPr="00DF7C18" w:rsidTr="000B77B5">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итого</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100</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12</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25</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46</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17</w:t>
            </w:r>
          </w:p>
        </w:tc>
      </w:tr>
    </w:tbl>
    <w:p w:rsidR="000B77B5" w:rsidRPr="00DF7C18" w:rsidRDefault="00E22A8B" w:rsidP="002D2B5C">
      <w:pPr>
        <w:jc w:val="both"/>
        <w:rPr>
          <w:rFonts w:ascii="Times New Roman" w:hAnsi="Times New Roman" w:cs="Times New Roman"/>
          <w:sz w:val="28"/>
          <w:szCs w:val="28"/>
        </w:rPr>
      </w:pPr>
      <w:r w:rsidRPr="00DF7C18">
        <w:rPr>
          <w:rFonts w:ascii="Times New Roman" w:hAnsi="Times New Roman" w:cs="Times New Roman"/>
          <w:sz w:val="28"/>
          <w:szCs w:val="28"/>
        </w:rPr>
        <w:t xml:space="preserve">  </w:t>
      </w:r>
      <w:r w:rsidR="000B77B5" w:rsidRPr="00DF7C18">
        <w:rPr>
          <w:rFonts w:ascii="Times New Roman" w:hAnsi="Times New Roman" w:cs="Times New Roman"/>
          <w:sz w:val="28"/>
          <w:szCs w:val="28"/>
        </w:rPr>
        <w:t>Количество обучающихся, справившихся с работой, - 37 чел. (37% от общего количества участников тестирования). Количество обучающихся, не справившихся с работой - 63 чел. (63% от общего количества участников тестирования)</w:t>
      </w:r>
    </w:p>
    <w:p w:rsidR="000B77B5" w:rsidRPr="00DF7C18" w:rsidRDefault="000B77B5" w:rsidP="002D2B5C">
      <w:pPr>
        <w:shd w:val="clear" w:color="auto" w:fill="FFFFFF"/>
        <w:ind w:firstLine="244"/>
        <w:jc w:val="both"/>
        <w:rPr>
          <w:rFonts w:ascii="Times New Roman" w:hAnsi="Times New Roman" w:cs="Times New Roman"/>
          <w:b/>
          <w:sz w:val="28"/>
          <w:szCs w:val="28"/>
          <w:u w:val="single"/>
        </w:rPr>
      </w:pPr>
      <w:r w:rsidRPr="00DF7C18">
        <w:rPr>
          <w:rFonts w:ascii="Times New Roman" w:hAnsi="Times New Roman" w:cs="Times New Roman"/>
          <w:b/>
          <w:sz w:val="28"/>
          <w:szCs w:val="28"/>
          <w:u w:val="single"/>
        </w:rPr>
        <w:t>Результаты по физике от 26.12.2019г.:</w:t>
      </w:r>
    </w:p>
    <w:tbl>
      <w:tblPr>
        <w:tblStyle w:val="a4"/>
        <w:tblW w:w="9747" w:type="dxa"/>
        <w:tblLook w:val="04A0"/>
      </w:tblPr>
      <w:tblGrid>
        <w:gridCol w:w="916"/>
        <w:gridCol w:w="1402"/>
        <w:gridCol w:w="1291"/>
        <w:gridCol w:w="1857"/>
        <w:gridCol w:w="1222"/>
        <w:gridCol w:w="1814"/>
        <w:gridCol w:w="1245"/>
      </w:tblGrid>
      <w:tr w:rsidR="000B77B5" w:rsidRPr="00DF7C18" w:rsidTr="00E22A8B">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 xml:space="preserve">Класс </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Кол-во писавших</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«5»</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Высокий уровень</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«4»</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Повышенный уровень</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«3»</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Базовый уровень</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Пониженный уровень</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w:t>
            </w:r>
          </w:p>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Низкий уровень</w:t>
            </w:r>
          </w:p>
        </w:tc>
      </w:tr>
      <w:tr w:rsidR="000B77B5" w:rsidRPr="00DF7C18" w:rsidTr="00E22A8B">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8а</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25</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10</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12</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r>
      <w:tr w:rsidR="000B77B5" w:rsidRPr="00DF7C18" w:rsidTr="00E22A8B">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8б</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25</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10</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10</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3</w:t>
            </w:r>
          </w:p>
        </w:tc>
      </w:tr>
      <w:tr w:rsidR="000B77B5" w:rsidRPr="00DF7C18" w:rsidTr="00E22A8B">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8в</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25</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10</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9</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5</w:t>
            </w:r>
          </w:p>
        </w:tc>
      </w:tr>
      <w:tr w:rsidR="000B77B5" w:rsidRPr="00DF7C18" w:rsidTr="00E22A8B">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8г</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25</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0</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4</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16</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5</w:t>
            </w:r>
          </w:p>
        </w:tc>
      </w:tr>
      <w:tr w:rsidR="000B77B5" w:rsidRPr="00DF7C18" w:rsidTr="00E22A8B">
        <w:tc>
          <w:tcPr>
            <w:tcW w:w="916"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итого</w:t>
            </w:r>
          </w:p>
        </w:tc>
        <w:tc>
          <w:tcPr>
            <w:tcW w:w="140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100</w:t>
            </w:r>
          </w:p>
        </w:tc>
        <w:tc>
          <w:tcPr>
            <w:tcW w:w="1291"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w:t>
            </w:r>
          </w:p>
        </w:tc>
        <w:tc>
          <w:tcPr>
            <w:tcW w:w="1857"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13</w:t>
            </w:r>
          </w:p>
        </w:tc>
        <w:tc>
          <w:tcPr>
            <w:tcW w:w="1222"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36</w:t>
            </w:r>
          </w:p>
        </w:tc>
        <w:tc>
          <w:tcPr>
            <w:tcW w:w="1814"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37</w:t>
            </w:r>
          </w:p>
        </w:tc>
        <w:tc>
          <w:tcPr>
            <w:tcW w:w="1245" w:type="dxa"/>
          </w:tcPr>
          <w:p w:rsidR="000B77B5" w:rsidRPr="00DF7C18" w:rsidRDefault="000B77B5" w:rsidP="002D2B5C">
            <w:pPr>
              <w:spacing w:line="276" w:lineRule="auto"/>
              <w:jc w:val="both"/>
              <w:rPr>
                <w:rFonts w:ascii="Times New Roman" w:hAnsi="Times New Roman"/>
                <w:sz w:val="28"/>
                <w:szCs w:val="28"/>
              </w:rPr>
            </w:pPr>
            <w:r w:rsidRPr="00DF7C18">
              <w:rPr>
                <w:rFonts w:ascii="Times New Roman" w:hAnsi="Times New Roman"/>
                <w:sz w:val="28"/>
                <w:szCs w:val="28"/>
              </w:rPr>
              <w:t>13</w:t>
            </w:r>
          </w:p>
        </w:tc>
      </w:tr>
    </w:tbl>
    <w:p w:rsidR="00E22A8B" w:rsidRPr="00DF7C18" w:rsidRDefault="00E22A8B" w:rsidP="002D2B5C">
      <w:pPr>
        <w:jc w:val="both"/>
        <w:rPr>
          <w:rFonts w:ascii="Times New Roman" w:hAnsi="Times New Roman" w:cs="Times New Roman"/>
          <w:sz w:val="28"/>
          <w:szCs w:val="28"/>
        </w:rPr>
      </w:pPr>
    </w:p>
    <w:p w:rsidR="000B77B5" w:rsidRPr="00DF7C18" w:rsidRDefault="00E22A8B" w:rsidP="002D2B5C">
      <w:pPr>
        <w:jc w:val="both"/>
        <w:rPr>
          <w:rFonts w:ascii="Times New Roman" w:hAnsi="Times New Roman" w:cs="Times New Roman"/>
          <w:sz w:val="28"/>
          <w:szCs w:val="28"/>
        </w:rPr>
      </w:pPr>
      <w:r w:rsidRPr="00DF7C18">
        <w:rPr>
          <w:rFonts w:ascii="Times New Roman" w:hAnsi="Times New Roman" w:cs="Times New Roman"/>
          <w:sz w:val="28"/>
          <w:szCs w:val="28"/>
        </w:rPr>
        <w:t xml:space="preserve">   </w:t>
      </w:r>
      <w:r w:rsidR="000B77B5" w:rsidRPr="00DF7C18">
        <w:rPr>
          <w:rFonts w:ascii="Times New Roman" w:hAnsi="Times New Roman" w:cs="Times New Roman"/>
          <w:sz w:val="28"/>
          <w:szCs w:val="28"/>
        </w:rPr>
        <w:t xml:space="preserve">Количество обучающихся, справившихся с работой, - 50 чел. (50% от общего количества участников тестирования). Количество обучающихся, не </w:t>
      </w:r>
      <w:r w:rsidR="000B77B5" w:rsidRPr="00DF7C18">
        <w:rPr>
          <w:rFonts w:ascii="Times New Roman" w:hAnsi="Times New Roman" w:cs="Times New Roman"/>
          <w:sz w:val="28"/>
          <w:szCs w:val="28"/>
        </w:rPr>
        <w:lastRenderedPageBreak/>
        <w:t>справившихся с работой  - 50 чел.  (50% от общего количества участников тестирования)</w:t>
      </w:r>
    </w:p>
    <w:p w:rsidR="000B77B5" w:rsidRPr="00DF7C18" w:rsidRDefault="000B77B5" w:rsidP="002D2B5C">
      <w:pPr>
        <w:tabs>
          <w:tab w:val="left" w:pos="1245"/>
        </w:tabs>
        <w:jc w:val="both"/>
        <w:rPr>
          <w:rFonts w:ascii="Times New Roman" w:hAnsi="Times New Roman" w:cs="Times New Roman"/>
          <w:sz w:val="28"/>
          <w:szCs w:val="28"/>
        </w:rPr>
      </w:pPr>
      <w:r w:rsidRPr="00DF7C18">
        <w:rPr>
          <w:rStyle w:val="extended-textfull"/>
          <w:rFonts w:ascii="Times New Roman" w:hAnsi="Times New Roman" w:cs="Times New Roman"/>
          <w:sz w:val="28"/>
          <w:szCs w:val="28"/>
        </w:rPr>
        <w:t xml:space="preserve">        В результате проведенной работы с учащимися по подготовке к выполнению данных работ видно, что количество, справившихся учащихся с работой повышается, а значит и повышается мотивация к учению на достаточном уровне.</w:t>
      </w:r>
    </w:p>
    <w:p w:rsidR="000A64EB" w:rsidRPr="005C0611" w:rsidRDefault="007256D0" w:rsidP="002D2B5C">
      <w:pPr>
        <w:pStyle w:val="10"/>
        <w:shd w:val="clear" w:color="auto" w:fill="auto"/>
        <w:tabs>
          <w:tab w:val="left" w:pos="952"/>
        </w:tabs>
        <w:spacing w:line="276" w:lineRule="auto"/>
        <w:ind w:right="20"/>
        <w:jc w:val="both"/>
        <w:rPr>
          <w:color w:val="000000"/>
        </w:rPr>
      </w:pPr>
      <w:r w:rsidRPr="00DF7C18">
        <w:rPr>
          <w:color w:val="000000"/>
        </w:rPr>
        <w:t xml:space="preserve">     </w:t>
      </w:r>
      <w:r w:rsidR="00416598">
        <w:rPr>
          <w:color w:val="000000"/>
        </w:rPr>
        <w:t xml:space="preserve">    </w:t>
      </w:r>
      <w:r w:rsidRPr="00DF7C18">
        <w:rPr>
          <w:color w:val="000000"/>
        </w:rPr>
        <w:t xml:space="preserve">04 декабря 2019г. 25 выпускников 11а класса писали итоговое сочинение, учитель Скобелева И.В. По результатам проверки территориальной предметной комиссии по итоговому сочинению все учащиеся 11а класса получили «зачтено», а значит и допуск к ГИА.  </w:t>
      </w:r>
    </w:p>
    <w:p w:rsidR="00E22A8B" w:rsidRPr="00DF7C18" w:rsidRDefault="00E22A8B" w:rsidP="002D2B5C">
      <w:pPr>
        <w:pStyle w:val="a8"/>
        <w:spacing w:line="276" w:lineRule="auto"/>
        <w:jc w:val="both"/>
        <w:rPr>
          <w:sz w:val="28"/>
          <w:szCs w:val="28"/>
        </w:rPr>
      </w:pPr>
      <w:r w:rsidRPr="00DF7C18">
        <w:rPr>
          <w:sz w:val="28"/>
          <w:szCs w:val="28"/>
        </w:rPr>
        <w:t xml:space="preserve">      </w:t>
      </w:r>
      <w:r w:rsidR="00DF7C18">
        <w:rPr>
          <w:sz w:val="28"/>
          <w:szCs w:val="28"/>
        </w:rPr>
        <w:t xml:space="preserve"> </w:t>
      </w:r>
      <w:r w:rsidRPr="00DF7C18">
        <w:rPr>
          <w:sz w:val="28"/>
          <w:szCs w:val="28"/>
        </w:rPr>
        <w:t xml:space="preserve"> </w:t>
      </w:r>
      <w:r w:rsidR="00DF7C18" w:rsidRPr="00DF7C18">
        <w:rPr>
          <w:sz w:val="28"/>
          <w:szCs w:val="28"/>
        </w:rPr>
        <w:t>В</w:t>
      </w:r>
      <w:r w:rsidR="00DF7C18">
        <w:rPr>
          <w:sz w:val="28"/>
          <w:szCs w:val="28"/>
        </w:rPr>
        <w:t xml:space="preserve"> </w:t>
      </w:r>
      <w:r w:rsidRPr="00DF7C18">
        <w:rPr>
          <w:sz w:val="28"/>
          <w:szCs w:val="28"/>
        </w:rPr>
        <w:t xml:space="preserve"> соответствии с распоряжением министерства </w:t>
      </w:r>
      <w:r w:rsidR="00DF7C18">
        <w:rPr>
          <w:sz w:val="28"/>
          <w:szCs w:val="28"/>
        </w:rPr>
        <w:t xml:space="preserve">образования Хабаровского края </w:t>
      </w:r>
      <w:r w:rsidRPr="00DF7C18">
        <w:rPr>
          <w:sz w:val="28"/>
          <w:szCs w:val="28"/>
        </w:rPr>
        <w:t>от 10 июля 2019 г. № 985 </w:t>
      </w:r>
      <w:r w:rsidR="00DF7C18">
        <w:rPr>
          <w:sz w:val="28"/>
          <w:szCs w:val="28"/>
        </w:rPr>
        <w:t>было дан</w:t>
      </w:r>
      <w:r w:rsidRPr="00DF7C18">
        <w:rPr>
          <w:sz w:val="28"/>
          <w:szCs w:val="28"/>
        </w:rPr>
        <w:t xml:space="preserve">о распоряжение провести  диагностические работы по русскому языку и математике </w:t>
      </w:r>
      <w:r w:rsidRPr="00DF7C18">
        <w:rPr>
          <w:color w:val="000000"/>
          <w:sz w:val="28"/>
          <w:szCs w:val="28"/>
        </w:rPr>
        <w:t xml:space="preserve">10 и 17 декабря 2019г., </w:t>
      </w:r>
      <w:r w:rsidRPr="00DF7C18">
        <w:rPr>
          <w:sz w:val="28"/>
          <w:szCs w:val="28"/>
        </w:rPr>
        <w:t>с целью определения уровня готовности выпускников IX классов  к прохождению государственной итоговой аттестации по математике и русскому языку и предупреждения наиболее типичных ошибок.</w:t>
      </w:r>
    </w:p>
    <w:p w:rsidR="00E22A8B" w:rsidRPr="00DF7C18" w:rsidRDefault="00E22A8B" w:rsidP="002D2B5C">
      <w:pPr>
        <w:pStyle w:val="10"/>
        <w:shd w:val="clear" w:color="auto" w:fill="auto"/>
        <w:tabs>
          <w:tab w:val="left" w:pos="952"/>
        </w:tabs>
        <w:spacing w:line="276" w:lineRule="auto"/>
        <w:ind w:right="20"/>
        <w:jc w:val="both"/>
        <w:rPr>
          <w:color w:val="000000"/>
        </w:rPr>
      </w:pPr>
      <w:r w:rsidRPr="00DF7C18">
        <w:rPr>
          <w:color w:val="000000"/>
        </w:rPr>
        <w:t xml:space="preserve">Результаты по математике от 10 декабря 2019г. </w:t>
      </w:r>
    </w:p>
    <w:p w:rsidR="009F7459" w:rsidRPr="00DF7C18" w:rsidRDefault="009F7459" w:rsidP="002D2B5C">
      <w:pPr>
        <w:pStyle w:val="10"/>
        <w:shd w:val="clear" w:color="auto" w:fill="auto"/>
        <w:tabs>
          <w:tab w:val="left" w:pos="952"/>
        </w:tabs>
        <w:spacing w:line="276" w:lineRule="auto"/>
        <w:ind w:right="20"/>
        <w:jc w:val="both"/>
        <w:rPr>
          <w:color w:val="000000"/>
        </w:rPr>
      </w:pPr>
      <w:r w:rsidRPr="00DF7C18">
        <w:rPr>
          <w:color w:val="000000"/>
        </w:rPr>
        <w:t xml:space="preserve">Работу    </w:t>
      </w:r>
      <w:r w:rsidR="00E22A8B" w:rsidRPr="00DF7C18">
        <w:rPr>
          <w:color w:val="000000"/>
        </w:rPr>
        <w:t xml:space="preserve">писали </w:t>
      </w:r>
      <w:r w:rsidR="002059A9" w:rsidRPr="00DF7C18">
        <w:rPr>
          <w:color w:val="000000"/>
        </w:rPr>
        <w:t xml:space="preserve"> 74 учащихся </w:t>
      </w:r>
      <w:r w:rsidRPr="00DF7C18">
        <w:rPr>
          <w:color w:val="000000"/>
        </w:rPr>
        <w:t xml:space="preserve"> 9-х классов </w:t>
      </w:r>
    </w:p>
    <w:p w:rsidR="002059A9" w:rsidRPr="00DF7C18" w:rsidRDefault="002059A9" w:rsidP="002D2B5C">
      <w:pPr>
        <w:pStyle w:val="10"/>
        <w:shd w:val="clear" w:color="auto" w:fill="auto"/>
        <w:tabs>
          <w:tab w:val="left" w:pos="952"/>
        </w:tabs>
        <w:spacing w:line="276" w:lineRule="auto"/>
        <w:ind w:right="20"/>
        <w:jc w:val="both"/>
        <w:rPr>
          <w:color w:val="000000"/>
        </w:rPr>
      </w:pPr>
    </w:p>
    <w:tbl>
      <w:tblPr>
        <w:tblStyle w:val="a4"/>
        <w:tblW w:w="0" w:type="auto"/>
        <w:tblInd w:w="250" w:type="dxa"/>
        <w:tblLook w:val="04A0"/>
      </w:tblPr>
      <w:tblGrid>
        <w:gridCol w:w="3768"/>
        <w:gridCol w:w="3036"/>
        <w:gridCol w:w="2517"/>
      </w:tblGrid>
      <w:tr w:rsidR="009F7459" w:rsidRPr="00DF7C18" w:rsidTr="00DF7C18">
        <w:tc>
          <w:tcPr>
            <w:tcW w:w="3768" w:type="dxa"/>
          </w:tcPr>
          <w:p w:rsidR="009F7459" w:rsidRPr="00DF7C18" w:rsidRDefault="009F7459" w:rsidP="002D2B5C">
            <w:pPr>
              <w:pStyle w:val="Default"/>
              <w:spacing w:line="276" w:lineRule="auto"/>
              <w:jc w:val="both"/>
              <w:rPr>
                <w:b/>
                <w:sz w:val="28"/>
                <w:szCs w:val="28"/>
              </w:rPr>
            </w:pPr>
            <w:r w:rsidRPr="00DF7C18">
              <w:rPr>
                <w:b/>
                <w:sz w:val="28"/>
                <w:szCs w:val="28"/>
              </w:rPr>
              <w:t xml:space="preserve">Уровень </w:t>
            </w:r>
          </w:p>
        </w:tc>
        <w:tc>
          <w:tcPr>
            <w:tcW w:w="3036" w:type="dxa"/>
          </w:tcPr>
          <w:p w:rsidR="009F7459" w:rsidRPr="00DF7C18" w:rsidRDefault="009F7459" w:rsidP="002D2B5C">
            <w:pPr>
              <w:pStyle w:val="Default"/>
              <w:spacing w:line="276" w:lineRule="auto"/>
              <w:jc w:val="both"/>
              <w:rPr>
                <w:b/>
                <w:sz w:val="28"/>
                <w:szCs w:val="28"/>
              </w:rPr>
            </w:pPr>
            <w:r w:rsidRPr="00DF7C18">
              <w:rPr>
                <w:b/>
                <w:sz w:val="28"/>
                <w:szCs w:val="28"/>
              </w:rPr>
              <w:t>Количество учащихся</w:t>
            </w:r>
          </w:p>
        </w:tc>
        <w:tc>
          <w:tcPr>
            <w:tcW w:w="2517" w:type="dxa"/>
          </w:tcPr>
          <w:p w:rsidR="009F7459" w:rsidRPr="00DF7C18" w:rsidRDefault="009F7459" w:rsidP="002D2B5C">
            <w:pPr>
              <w:pStyle w:val="Default"/>
              <w:spacing w:line="276" w:lineRule="auto"/>
              <w:jc w:val="both"/>
              <w:rPr>
                <w:b/>
                <w:sz w:val="28"/>
                <w:szCs w:val="28"/>
              </w:rPr>
            </w:pPr>
            <w:r w:rsidRPr="00DF7C18">
              <w:rPr>
                <w:b/>
                <w:sz w:val="28"/>
                <w:szCs w:val="28"/>
              </w:rPr>
              <w:t>%</w:t>
            </w:r>
          </w:p>
        </w:tc>
      </w:tr>
      <w:tr w:rsidR="009F7459" w:rsidRPr="00DF7C18" w:rsidTr="00DF7C18">
        <w:tc>
          <w:tcPr>
            <w:tcW w:w="3768" w:type="dxa"/>
          </w:tcPr>
          <w:p w:rsidR="009F7459" w:rsidRPr="00DF7C18" w:rsidRDefault="009F7459" w:rsidP="002D2B5C">
            <w:pPr>
              <w:pStyle w:val="Default"/>
              <w:spacing w:line="276" w:lineRule="auto"/>
              <w:jc w:val="both"/>
              <w:rPr>
                <w:sz w:val="28"/>
                <w:szCs w:val="28"/>
              </w:rPr>
            </w:pPr>
            <w:r w:rsidRPr="00DF7C18">
              <w:rPr>
                <w:sz w:val="28"/>
                <w:szCs w:val="28"/>
              </w:rPr>
              <w:t>ВЫСОКИЙ</w:t>
            </w:r>
          </w:p>
        </w:tc>
        <w:tc>
          <w:tcPr>
            <w:tcW w:w="3036" w:type="dxa"/>
          </w:tcPr>
          <w:p w:rsidR="009F7459" w:rsidRPr="00DF7C18" w:rsidRDefault="009F7459" w:rsidP="002D2B5C">
            <w:pPr>
              <w:pStyle w:val="Default"/>
              <w:spacing w:line="276" w:lineRule="auto"/>
              <w:jc w:val="both"/>
              <w:rPr>
                <w:sz w:val="28"/>
                <w:szCs w:val="28"/>
              </w:rPr>
            </w:pPr>
            <w:r w:rsidRPr="00DF7C18">
              <w:rPr>
                <w:sz w:val="28"/>
                <w:szCs w:val="28"/>
              </w:rPr>
              <w:t>0</w:t>
            </w:r>
          </w:p>
        </w:tc>
        <w:tc>
          <w:tcPr>
            <w:tcW w:w="2517" w:type="dxa"/>
          </w:tcPr>
          <w:p w:rsidR="009F7459" w:rsidRPr="00DF7C18" w:rsidRDefault="009F7459" w:rsidP="002D2B5C">
            <w:pPr>
              <w:pStyle w:val="Default"/>
              <w:spacing w:line="276" w:lineRule="auto"/>
              <w:jc w:val="both"/>
              <w:rPr>
                <w:sz w:val="28"/>
                <w:szCs w:val="28"/>
              </w:rPr>
            </w:pPr>
            <w:r w:rsidRPr="00DF7C18">
              <w:rPr>
                <w:sz w:val="28"/>
                <w:szCs w:val="28"/>
              </w:rPr>
              <w:t>0</w:t>
            </w:r>
          </w:p>
        </w:tc>
      </w:tr>
      <w:tr w:rsidR="009F7459" w:rsidRPr="00DF7C18" w:rsidTr="00DF7C18">
        <w:tc>
          <w:tcPr>
            <w:tcW w:w="3768" w:type="dxa"/>
          </w:tcPr>
          <w:p w:rsidR="009F7459" w:rsidRPr="00DF7C18" w:rsidRDefault="009F7459" w:rsidP="002D2B5C">
            <w:pPr>
              <w:pStyle w:val="Default"/>
              <w:spacing w:line="276" w:lineRule="auto"/>
              <w:jc w:val="both"/>
              <w:rPr>
                <w:sz w:val="28"/>
                <w:szCs w:val="28"/>
              </w:rPr>
            </w:pPr>
            <w:r w:rsidRPr="00DF7C18">
              <w:rPr>
                <w:sz w:val="28"/>
                <w:szCs w:val="28"/>
              </w:rPr>
              <w:t>ПОВЫШЕННЫЙ</w:t>
            </w:r>
          </w:p>
        </w:tc>
        <w:tc>
          <w:tcPr>
            <w:tcW w:w="3036" w:type="dxa"/>
          </w:tcPr>
          <w:p w:rsidR="009F7459" w:rsidRPr="00DF7C18" w:rsidRDefault="009F7459" w:rsidP="002D2B5C">
            <w:pPr>
              <w:pStyle w:val="Default"/>
              <w:spacing w:line="276" w:lineRule="auto"/>
              <w:jc w:val="both"/>
              <w:rPr>
                <w:sz w:val="28"/>
                <w:szCs w:val="28"/>
              </w:rPr>
            </w:pPr>
            <w:r w:rsidRPr="00DF7C18">
              <w:rPr>
                <w:sz w:val="28"/>
                <w:szCs w:val="28"/>
              </w:rPr>
              <w:t>19</w:t>
            </w:r>
          </w:p>
        </w:tc>
        <w:tc>
          <w:tcPr>
            <w:tcW w:w="2517" w:type="dxa"/>
          </w:tcPr>
          <w:p w:rsidR="009F7459" w:rsidRPr="00DF7C18" w:rsidRDefault="009F7459" w:rsidP="002D2B5C">
            <w:pPr>
              <w:pStyle w:val="Default"/>
              <w:spacing w:line="276" w:lineRule="auto"/>
              <w:jc w:val="both"/>
              <w:rPr>
                <w:sz w:val="28"/>
                <w:szCs w:val="28"/>
              </w:rPr>
            </w:pPr>
            <w:r w:rsidRPr="00DF7C18">
              <w:rPr>
                <w:sz w:val="28"/>
                <w:szCs w:val="28"/>
              </w:rPr>
              <w:t>26%</w:t>
            </w:r>
          </w:p>
        </w:tc>
      </w:tr>
      <w:tr w:rsidR="009F7459" w:rsidRPr="00DF7C18" w:rsidTr="00DF7C18">
        <w:tc>
          <w:tcPr>
            <w:tcW w:w="3768" w:type="dxa"/>
          </w:tcPr>
          <w:p w:rsidR="009F7459" w:rsidRPr="00DF7C18" w:rsidRDefault="009F7459" w:rsidP="002D2B5C">
            <w:pPr>
              <w:pStyle w:val="Default"/>
              <w:spacing w:line="276" w:lineRule="auto"/>
              <w:jc w:val="both"/>
              <w:rPr>
                <w:sz w:val="28"/>
                <w:szCs w:val="28"/>
              </w:rPr>
            </w:pPr>
            <w:r w:rsidRPr="00DF7C18">
              <w:rPr>
                <w:sz w:val="28"/>
                <w:szCs w:val="28"/>
              </w:rPr>
              <w:t>БАЗОВЫЙ</w:t>
            </w:r>
          </w:p>
        </w:tc>
        <w:tc>
          <w:tcPr>
            <w:tcW w:w="3036" w:type="dxa"/>
          </w:tcPr>
          <w:p w:rsidR="009F7459" w:rsidRPr="00DF7C18" w:rsidRDefault="009F7459" w:rsidP="002D2B5C">
            <w:pPr>
              <w:pStyle w:val="Default"/>
              <w:spacing w:line="276" w:lineRule="auto"/>
              <w:jc w:val="both"/>
              <w:rPr>
                <w:sz w:val="28"/>
                <w:szCs w:val="28"/>
              </w:rPr>
            </w:pPr>
            <w:r w:rsidRPr="00DF7C18">
              <w:rPr>
                <w:sz w:val="28"/>
                <w:szCs w:val="28"/>
              </w:rPr>
              <w:t>26</w:t>
            </w:r>
          </w:p>
        </w:tc>
        <w:tc>
          <w:tcPr>
            <w:tcW w:w="2517" w:type="dxa"/>
          </w:tcPr>
          <w:p w:rsidR="009F7459" w:rsidRPr="00DF7C18" w:rsidRDefault="009F7459" w:rsidP="002D2B5C">
            <w:pPr>
              <w:pStyle w:val="Default"/>
              <w:spacing w:line="276" w:lineRule="auto"/>
              <w:jc w:val="both"/>
              <w:rPr>
                <w:sz w:val="28"/>
                <w:szCs w:val="28"/>
              </w:rPr>
            </w:pPr>
            <w:r w:rsidRPr="00DF7C18">
              <w:rPr>
                <w:sz w:val="28"/>
                <w:szCs w:val="28"/>
              </w:rPr>
              <w:t>35%</w:t>
            </w:r>
          </w:p>
        </w:tc>
      </w:tr>
      <w:tr w:rsidR="009F7459" w:rsidRPr="00DF7C18" w:rsidTr="00DF7C18">
        <w:tblPrEx>
          <w:tblLook w:val="0000"/>
        </w:tblPrEx>
        <w:trPr>
          <w:trHeight w:val="234"/>
        </w:trPr>
        <w:tc>
          <w:tcPr>
            <w:tcW w:w="3768" w:type="dxa"/>
          </w:tcPr>
          <w:p w:rsidR="009F7459" w:rsidRPr="00DF7C18" w:rsidRDefault="009F7459" w:rsidP="002D2B5C">
            <w:pPr>
              <w:pStyle w:val="Default"/>
              <w:spacing w:line="276" w:lineRule="auto"/>
              <w:jc w:val="both"/>
              <w:rPr>
                <w:sz w:val="28"/>
                <w:szCs w:val="28"/>
              </w:rPr>
            </w:pPr>
            <w:r w:rsidRPr="00DF7C18">
              <w:rPr>
                <w:sz w:val="28"/>
                <w:szCs w:val="28"/>
              </w:rPr>
              <w:t>ПОНИЖЕННЫЙ</w:t>
            </w:r>
          </w:p>
        </w:tc>
        <w:tc>
          <w:tcPr>
            <w:tcW w:w="3036" w:type="dxa"/>
          </w:tcPr>
          <w:p w:rsidR="009F7459" w:rsidRPr="00DF7C18" w:rsidRDefault="009F7459" w:rsidP="002D2B5C">
            <w:pPr>
              <w:pStyle w:val="Default"/>
              <w:spacing w:line="276" w:lineRule="auto"/>
              <w:jc w:val="both"/>
              <w:rPr>
                <w:sz w:val="28"/>
                <w:szCs w:val="28"/>
              </w:rPr>
            </w:pPr>
            <w:r w:rsidRPr="00DF7C18">
              <w:rPr>
                <w:sz w:val="28"/>
                <w:szCs w:val="28"/>
              </w:rPr>
              <w:t>18</w:t>
            </w:r>
          </w:p>
        </w:tc>
        <w:tc>
          <w:tcPr>
            <w:tcW w:w="2517" w:type="dxa"/>
          </w:tcPr>
          <w:p w:rsidR="009F7459" w:rsidRPr="00DF7C18" w:rsidRDefault="009F7459" w:rsidP="002D2B5C">
            <w:pPr>
              <w:pStyle w:val="Default"/>
              <w:spacing w:line="276" w:lineRule="auto"/>
              <w:jc w:val="both"/>
              <w:rPr>
                <w:sz w:val="28"/>
                <w:szCs w:val="28"/>
              </w:rPr>
            </w:pPr>
            <w:r w:rsidRPr="00DF7C18">
              <w:rPr>
                <w:sz w:val="28"/>
                <w:szCs w:val="28"/>
              </w:rPr>
              <w:t>24%</w:t>
            </w:r>
          </w:p>
        </w:tc>
      </w:tr>
      <w:tr w:rsidR="009F7459" w:rsidRPr="00DF7C18" w:rsidTr="00DF7C18">
        <w:tblPrEx>
          <w:tblLook w:val="0000"/>
        </w:tblPrEx>
        <w:trPr>
          <w:trHeight w:val="335"/>
        </w:trPr>
        <w:tc>
          <w:tcPr>
            <w:tcW w:w="3768" w:type="dxa"/>
          </w:tcPr>
          <w:p w:rsidR="009F7459" w:rsidRPr="00DF7C18" w:rsidRDefault="009F7459" w:rsidP="002D2B5C">
            <w:pPr>
              <w:pStyle w:val="Default"/>
              <w:spacing w:line="276" w:lineRule="auto"/>
              <w:jc w:val="both"/>
              <w:rPr>
                <w:sz w:val="28"/>
                <w:szCs w:val="28"/>
              </w:rPr>
            </w:pPr>
            <w:r w:rsidRPr="00DF7C18">
              <w:rPr>
                <w:sz w:val="28"/>
                <w:szCs w:val="28"/>
              </w:rPr>
              <w:t>НИЗКИЙ</w:t>
            </w:r>
          </w:p>
        </w:tc>
        <w:tc>
          <w:tcPr>
            <w:tcW w:w="3036" w:type="dxa"/>
          </w:tcPr>
          <w:p w:rsidR="009F7459" w:rsidRPr="00DF7C18" w:rsidRDefault="009F7459" w:rsidP="002D2B5C">
            <w:pPr>
              <w:pStyle w:val="Default"/>
              <w:spacing w:line="276" w:lineRule="auto"/>
              <w:jc w:val="both"/>
              <w:rPr>
                <w:sz w:val="28"/>
                <w:szCs w:val="28"/>
              </w:rPr>
            </w:pPr>
            <w:r w:rsidRPr="00DF7C18">
              <w:rPr>
                <w:sz w:val="28"/>
                <w:szCs w:val="28"/>
              </w:rPr>
              <w:t>11</w:t>
            </w:r>
          </w:p>
        </w:tc>
        <w:tc>
          <w:tcPr>
            <w:tcW w:w="2517" w:type="dxa"/>
          </w:tcPr>
          <w:p w:rsidR="009F7459" w:rsidRPr="00DF7C18" w:rsidRDefault="009F7459" w:rsidP="002D2B5C">
            <w:pPr>
              <w:pStyle w:val="Default"/>
              <w:spacing w:line="276" w:lineRule="auto"/>
              <w:jc w:val="both"/>
              <w:rPr>
                <w:sz w:val="28"/>
                <w:szCs w:val="28"/>
              </w:rPr>
            </w:pPr>
            <w:r w:rsidRPr="00DF7C18">
              <w:rPr>
                <w:sz w:val="28"/>
                <w:szCs w:val="28"/>
              </w:rPr>
              <w:t>15%</w:t>
            </w:r>
          </w:p>
        </w:tc>
      </w:tr>
      <w:tr w:rsidR="009F7459" w:rsidRPr="00DF7C18" w:rsidTr="00DF7C18">
        <w:tblPrEx>
          <w:tblLook w:val="0000"/>
        </w:tblPrEx>
        <w:trPr>
          <w:trHeight w:val="335"/>
        </w:trPr>
        <w:tc>
          <w:tcPr>
            <w:tcW w:w="3768" w:type="dxa"/>
          </w:tcPr>
          <w:p w:rsidR="009F7459" w:rsidRPr="00DF7C18" w:rsidRDefault="009F7459" w:rsidP="002D2B5C">
            <w:pPr>
              <w:pStyle w:val="Default"/>
              <w:spacing w:line="276" w:lineRule="auto"/>
              <w:jc w:val="both"/>
              <w:rPr>
                <w:b/>
                <w:sz w:val="28"/>
                <w:szCs w:val="28"/>
              </w:rPr>
            </w:pPr>
            <w:r w:rsidRPr="00DF7C18">
              <w:rPr>
                <w:b/>
                <w:sz w:val="28"/>
                <w:szCs w:val="28"/>
              </w:rPr>
              <w:t>Успешность выполнения</w:t>
            </w:r>
          </w:p>
        </w:tc>
        <w:tc>
          <w:tcPr>
            <w:tcW w:w="3036" w:type="dxa"/>
          </w:tcPr>
          <w:p w:rsidR="009F7459" w:rsidRPr="00DF7C18" w:rsidRDefault="009F7459" w:rsidP="002D2B5C">
            <w:pPr>
              <w:pStyle w:val="Default"/>
              <w:spacing w:line="276" w:lineRule="auto"/>
              <w:jc w:val="both"/>
              <w:rPr>
                <w:b/>
                <w:sz w:val="28"/>
                <w:szCs w:val="28"/>
              </w:rPr>
            </w:pPr>
            <w:r w:rsidRPr="00DF7C18">
              <w:rPr>
                <w:b/>
                <w:sz w:val="28"/>
                <w:szCs w:val="28"/>
              </w:rPr>
              <w:t>61%</w:t>
            </w:r>
          </w:p>
        </w:tc>
        <w:tc>
          <w:tcPr>
            <w:tcW w:w="2517" w:type="dxa"/>
          </w:tcPr>
          <w:p w:rsidR="009F7459" w:rsidRPr="00DF7C18" w:rsidRDefault="009F7459" w:rsidP="002D2B5C">
            <w:pPr>
              <w:pStyle w:val="Default"/>
              <w:spacing w:line="276" w:lineRule="auto"/>
              <w:jc w:val="both"/>
              <w:rPr>
                <w:sz w:val="28"/>
                <w:szCs w:val="28"/>
              </w:rPr>
            </w:pPr>
          </w:p>
        </w:tc>
      </w:tr>
    </w:tbl>
    <w:p w:rsidR="002059A9" w:rsidRPr="00DF7C18" w:rsidRDefault="002059A9" w:rsidP="002D2B5C">
      <w:pPr>
        <w:pStyle w:val="10"/>
        <w:shd w:val="clear" w:color="auto" w:fill="auto"/>
        <w:tabs>
          <w:tab w:val="left" w:pos="952"/>
        </w:tabs>
        <w:spacing w:line="276" w:lineRule="auto"/>
        <w:ind w:right="20"/>
        <w:jc w:val="both"/>
        <w:rPr>
          <w:color w:val="000000"/>
        </w:rPr>
      </w:pPr>
    </w:p>
    <w:p w:rsidR="009F7459" w:rsidRPr="00DF7C18" w:rsidRDefault="009F7459" w:rsidP="002D2B5C">
      <w:pPr>
        <w:pStyle w:val="10"/>
        <w:shd w:val="clear" w:color="auto" w:fill="auto"/>
        <w:tabs>
          <w:tab w:val="left" w:pos="952"/>
        </w:tabs>
        <w:spacing w:line="276" w:lineRule="auto"/>
        <w:ind w:right="20"/>
        <w:jc w:val="both"/>
        <w:rPr>
          <w:color w:val="000000"/>
        </w:rPr>
      </w:pPr>
      <w:r w:rsidRPr="00DF7C18">
        <w:rPr>
          <w:color w:val="000000"/>
        </w:rPr>
        <w:t xml:space="preserve">Результаты работы показали, что справились с работой 61% учащихся, не справились с заданиями базового уровня 39% учащихся. </w:t>
      </w:r>
    </w:p>
    <w:p w:rsidR="002059A9" w:rsidRPr="00DF7C18" w:rsidRDefault="009F7459" w:rsidP="002D2B5C">
      <w:pPr>
        <w:pStyle w:val="10"/>
        <w:shd w:val="clear" w:color="auto" w:fill="auto"/>
        <w:tabs>
          <w:tab w:val="left" w:pos="952"/>
        </w:tabs>
        <w:spacing w:line="276" w:lineRule="auto"/>
        <w:ind w:right="20"/>
        <w:jc w:val="both"/>
        <w:rPr>
          <w:color w:val="000000"/>
        </w:rPr>
      </w:pPr>
      <w:r w:rsidRPr="00DF7C18">
        <w:rPr>
          <w:color w:val="000000"/>
        </w:rPr>
        <w:t xml:space="preserve">Результаты от 17 декабря 2019г. </w:t>
      </w:r>
    </w:p>
    <w:p w:rsidR="009F7459" w:rsidRPr="00DF7C18" w:rsidRDefault="009F7459" w:rsidP="002D2B5C">
      <w:pPr>
        <w:pStyle w:val="10"/>
        <w:shd w:val="clear" w:color="auto" w:fill="auto"/>
        <w:tabs>
          <w:tab w:val="left" w:pos="952"/>
        </w:tabs>
        <w:spacing w:line="276" w:lineRule="auto"/>
        <w:ind w:right="20"/>
        <w:jc w:val="both"/>
        <w:rPr>
          <w:color w:val="000000"/>
        </w:rPr>
      </w:pPr>
      <w:r w:rsidRPr="00DF7C18">
        <w:rPr>
          <w:color w:val="000000"/>
        </w:rPr>
        <w:t>Писало работу 78  учащихся.</w:t>
      </w:r>
    </w:p>
    <w:tbl>
      <w:tblPr>
        <w:tblStyle w:val="a4"/>
        <w:tblW w:w="0" w:type="auto"/>
        <w:tblInd w:w="250" w:type="dxa"/>
        <w:tblLook w:val="04A0"/>
      </w:tblPr>
      <w:tblGrid>
        <w:gridCol w:w="3768"/>
        <w:gridCol w:w="3036"/>
        <w:gridCol w:w="2517"/>
      </w:tblGrid>
      <w:tr w:rsidR="009F7459" w:rsidRPr="00DF7C18" w:rsidTr="00DF7C18">
        <w:tc>
          <w:tcPr>
            <w:tcW w:w="3768" w:type="dxa"/>
          </w:tcPr>
          <w:p w:rsidR="009F7459" w:rsidRPr="00DF7C18" w:rsidRDefault="009F7459" w:rsidP="002D2B5C">
            <w:pPr>
              <w:pStyle w:val="Default"/>
              <w:spacing w:line="276" w:lineRule="auto"/>
              <w:jc w:val="both"/>
              <w:rPr>
                <w:b/>
                <w:sz w:val="28"/>
                <w:szCs w:val="28"/>
              </w:rPr>
            </w:pPr>
            <w:r w:rsidRPr="00DF7C18">
              <w:rPr>
                <w:b/>
                <w:sz w:val="28"/>
                <w:szCs w:val="28"/>
              </w:rPr>
              <w:t xml:space="preserve">Уровень </w:t>
            </w:r>
          </w:p>
        </w:tc>
        <w:tc>
          <w:tcPr>
            <w:tcW w:w="3036" w:type="dxa"/>
          </w:tcPr>
          <w:p w:rsidR="009F7459" w:rsidRPr="00DF7C18" w:rsidRDefault="009F7459" w:rsidP="002D2B5C">
            <w:pPr>
              <w:pStyle w:val="Default"/>
              <w:spacing w:line="276" w:lineRule="auto"/>
              <w:jc w:val="both"/>
              <w:rPr>
                <w:b/>
                <w:sz w:val="28"/>
                <w:szCs w:val="28"/>
              </w:rPr>
            </w:pPr>
            <w:r w:rsidRPr="00DF7C18">
              <w:rPr>
                <w:b/>
                <w:sz w:val="28"/>
                <w:szCs w:val="28"/>
              </w:rPr>
              <w:t>Количество учащихся</w:t>
            </w:r>
          </w:p>
        </w:tc>
        <w:tc>
          <w:tcPr>
            <w:tcW w:w="2517" w:type="dxa"/>
          </w:tcPr>
          <w:p w:rsidR="009F7459" w:rsidRPr="00DF7C18" w:rsidRDefault="009F7459" w:rsidP="002D2B5C">
            <w:pPr>
              <w:pStyle w:val="Default"/>
              <w:spacing w:line="276" w:lineRule="auto"/>
              <w:jc w:val="both"/>
              <w:rPr>
                <w:b/>
                <w:sz w:val="28"/>
                <w:szCs w:val="28"/>
              </w:rPr>
            </w:pPr>
            <w:r w:rsidRPr="00DF7C18">
              <w:rPr>
                <w:b/>
                <w:sz w:val="28"/>
                <w:szCs w:val="28"/>
              </w:rPr>
              <w:t>%</w:t>
            </w:r>
          </w:p>
        </w:tc>
      </w:tr>
      <w:tr w:rsidR="009F7459" w:rsidRPr="00DF7C18" w:rsidTr="00DF7C18">
        <w:tc>
          <w:tcPr>
            <w:tcW w:w="3768" w:type="dxa"/>
          </w:tcPr>
          <w:p w:rsidR="009F7459" w:rsidRPr="00DF7C18" w:rsidRDefault="009F7459" w:rsidP="002D2B5C">
            <w:pPr>
              <w:pStyle w:val="Default"/>
              <w:spacing w:line="276" w:lineRule="auto"/>
              <w:jc w:val="both"/>
              <w:rPr>
                <w:sz w:val="28"/>
                <w:szCs w:val="28"/>
              </w:rPr>
            </w:pPr>
            <w:r w:rsidRPr="00DF7C18">
              <w:rPr>
                <w:sz w:val="28"/>
                <w:szCs w:val="28"/>
              </w:rPr>
              <w:t>ВЫСОКИЙ</w:t>
            </w:r>
          </w:p>
        </w:tc>
        <w:tc>
          <w:tcPr>
            <w:tcW w:w="3036" w:type="dxa"/>
          </w:tcPr>
          <w:p w:rsidR="009F7459" w:rsidRPr="00DF7C18" w:rsidRDefault="009F7459" w:rsidP="002D2B5C">
            <w:pPr>
              <w:pStyle w:val="Default"/>
              <w:spacing w:line="276" w:lineRule="auto"/>
              <w:jc w:val="both"/>
              <w:rPr>
                <w:sz w:val="28"/>
                <w:szCs w:val="28"/>
              </w:rPr>
            </w:pPr>
            <w:r w:rsidRPr="00DF7C18">
              <w:rPr>
                <w:sz w:val="28"/>
                <w:szCs w:val="28"/>
              </w:rPr>
              <w:t>0</w:t>
            </w:r>
          </w:p>
        </w:tc>
        <w:tc>
          <w:tcPr>
            <w:tcW w:w="2517" w:type="dxa"/>
          </w:tcPr>
          <w:p w:rsidR="009F7459" w:rsidRPr="00DF7C18" w:rsidRDefault="009F7459" w:rsidP="002D2B5C">
            <w:pPr>
              <w:pStyle w:val="Default"/>
              <w:spacing w:line="276" w:lineRule="auto"/>
              <w:jc w:val="both"/>
              <w:rPr>
                <w:sz w:val="28"/>
                <w:szCs w:val="28"/>
              </w:rPr>
            </w:pPr>
            <w:r w:rsidRPr="00DF7C18">
              <w:rPr>
                <w:sz w:val="28"/>
                <w:szCs w:val="28"/>
              </w:rPr>
              <w:t>0</w:t>
            </w:r>
          </w:p>
        </w:tc>
      </w:tr>
      <w:tr w:rsidR="009F7459" w:rsidRPr="00DF7C18" w:rsidTr="00DF7C18">
        <w:tc>
          <w:tcPr>
            <w:tcW w:w="3768" w:type="dxa"/>
          </w:tcPr>
          <w:p w:rsidR="009F7459" w:rsidRPr="00DF7C18" w:rsidRDefault="009F7459" w:rsidP="002D2B5C">
            <w:pPr>
              <w:pStyle w:val="Default"/>
              <w:spacing w:line="276" w:lineRule="auto"/>
              <w:jc w:val="both"/>
              <w:rPr>
                <w:sz w:val="28"/>
                <w:szCs w:val="28"/>
              </w:rPr>
            </w:pPr>
            <w:r w:rsidRPr="00DF7C18">
              <w:rPr>
                <w:sz w:val="28"/>
                <w:szCs w:val="28"/>
              </w:rPr>
              <w:t>ПОВЫШЕННЫЙ</w:t>
            </w:r>
          </w:p>
        </w:tc>
        <w:tc>
          <w:tcPr>
            <w:tcW w:w="3036" w:type="dxa"/>
          </w:tcPr>
          <w:p w:rsidR="009F7459" w:rsidRPr="00DF7C18" w:rsidRDefault="009F7459" w:rsidP="002D2B5C">
            <w:pPr>
              <w:pStyle w:val="Default"/>
              <w:spacing w:line="276" w:lineRule="auto"/>
              <w:jc w:val="both"/>
              <w:rPr>
                <w:sz w:val="28"/>
                <w:szCs w:val="28"/>
              </w:rPr>
            </w:pPr>
            <w:r w:rsidRPr="00DF7C18">
              <w:rPr>
                <w:sz w:val="28"/>
                <w:szCs w:val="28"/>
              </w:rPr>
              <w:t>10</w:t>
            </w:r>
          </w:p>
        </w:tc>
        <w:tc>
          <w:tcPr>
            <w:tcW w:w="2517" w:type="dxa"/>
          </w:tcPr>
          <w:p w:rsidR="009F7459" w:rsidRPr="00DF7C18" w:rsidRDefault="009F7459" w:rsidP="002D2B5C">
            <w:pPr>
              <w:pStyle w:val="Default"/>
              <w:spacing w:line="276" w:lineRule="auto"/>
              <w:jc w:val="both"/>
              <w:rPr>
                <w:sz w:val="28"/>
                <w:szCs w:val="28"/>
              </w:rPr>
            </w:pPr>
            <w:r w:rsidRPr="00DF7C18">
              <w:rPr>
                <w:sz w:val="28"/>
                <w:szCs w:val="28"/>
              </w:rPr>
              <w:t>13%</w:t>
            </w:r>
          </w:p>
        </w:tc>
      </w:tr>
      <w:tr w:rsidR="009F7459" w:rsidRPr="00DF7C18" w:rsidTr="00DF7C18">
        <w:tc>
          <w:tcPr>
            <w:tcW w:w="3768" w:type="dxa"/>
          </w:tcPr>
          <w:p w:rsidR="009F7459" w:rsidRPr="00DF7C18" w:rsidRDefault="009F7459" w:rsidP="002D2B5C">
            <w:pPr>
              <w:pStyle w:val="Default"/>
              <w:spacing w:line="276" w:lineRule="auto"/>
              <w:jc w:val="both"/>
              <w:rPr>
                <w:sz w:val="28"/>
                <w:szCs w:val="28"/>
              </w:rPr>
            </w:pPr>
            <w:r w:rsidRPr="00DF7C18">
              <w:rPr>
                <w:sz w:val="28"/>
                <w:szCs w:val="28"/>
              </w:rPr>
              <w:t>БАЗОВЫЙ</w:t>
            </w:r>
          </w:p>
        </w:tc>
        <w:tc>
          <w:tcPr>
            <w:tcW w:w="3036" w:type="dxa"/>
          </w:tcPr>
          <w:p w:rsidR="009F7459" w:rsidRPr="00DF7C18" w:rsidRDefault="009F7459" w:rsidP="002D2B5C">
            <w:pPr>
              <w:pStyle w:val="Default"/>
              <w:spacing w:line="276" w:lineRule="auto"/>
              <w:jc w:val="both"/>
              <w:rPr>
                <w:sz w:val="28"/>
                <w:szCs w:val="28"/>
              </w:rPr>
            </w:pPr>
            <w:r w:rsidRPr="00DF7C18">
              <w:rPr>
                <w:sz w:val="28"/>
                <w:szCs w:val="28"/>
              </w:rPr>
              <w:t>41</w:t>
            </w:r>
          </w:p>
        </w:tc>
        <w:tc>
          <w:tcPr>
            <w:tcW w:w="2517" w:type="dxa"/>
          </w:tcPr>
          <w:p w:rsidR="009F7459" w:rsidRPr="00DF7C18" w:rsidRDefault="009F7459" w:rsidP="002D2B5C">
            <w:pPr>
              <w:pStyle w:val="Default"/>
              <w:spacing w:line="276" w:lineRule="auto"/>
              <w:jc w:val="both"/>
              <w:rPr>
                <w:sz w:val="28"/>
                <w:szCs w:val="28"/>
              </w:rPr>
            </w:pPr>
            <w:r w:rsidRPr="00DF7C18">
              <w:rPr>
                <w:sz w:val="28"/>
                <w:szCs w:val="28"/>
              </w:rPr>
              <w:t>53%</w:t>
            </w:r>
          </w:p>
        </w:tc>
      </w:tr>
      <w:tr w:rsidR="009F7459" w:rsidRPr="00DF7C18" w:rsidTr="00DF7C18">
        <w:tblPrEx>
          <w:tblLook w:val="0000"/>
        </w:tblPrEx>
        <w:trPr>
          <w:trHeight w:val="234"/>
        </w:trPr>
        <w:tc>
          <w:tcPr>
            <w:tcW w:w="3768" w:type="dxa"/>
          </w:tcPr>
          <w:p w:rsidR="009F7459" w:rsidRPr="00DF7C18" w:rsidRDefault="009F7459" w:rsidP="002D2B5C">
            <w:pPr>
              <w:pStyle w:val="Default"/>
              <w:spacing w:line="276" w:lineRule="auto"/>
              <w:jc w:val="both"/>
              <w:rPr>
                <w:sz w:val="28"/>
                <w:szCs w:val="28"/>
              </w:rPr>
            </w:pPr>
            <w:r w:rsidRPr="00DF7C18">
              <w:rPr>
                <w:sz w:val="28"/>
                <w:szCs w:val="28"/>
              </w:rPr>
              <w:t>ПОНИЖЕННЫЙ</w:t>
            </w:r>
          </w:p>
        </w:tc>
        <w:tc>
          <w:tcPr>
            <w:tcW w:w="3036" w:type="dxa"/>
          </w:tcPr>
          <w:p w:rsidR="009F7459" w:rsidRPr="00DF7C18" w:rsidRDefault="009F7459" w:rsidP="002D2B5C">
            <w:pPr>
              <w:pStyle w:val="Default"/>
              <w:spacing w:line="276" w:lineRule="auto"/>
              <w:jc w:val="both"/>
              <w:rPr>
                <w:sz w:val="28"/>
                <w:szCs w:val="28"/>
              </w:rPr>
            </w:pPr>
            <w:r w:rsidRPr="00DF7C18">
              <w:rPr>
                <w:sz w:val="28"/>
                <w:szCs w:val="28"/>
              </w:rPr>
              <w:t>21</w:t>
            </w:r>
          </w:p>
        </w:tc>
        <w:tc>
          <w:tcPr>
            <w:tcW w:w="2517" w:type="dxa"/>
          </w:tcPr>
          <w:p w:rsidR="009F7459" w:rsidRPr="00DF7C18" w:rsidRDefault="009F7459" w:rsidP="002D2B5C">
            <w:pPr>
              <w:pStyle w:val="Default"/>
              <w:spacing w:line="276" w:lineRule="auto"/>
              <w:jc w:val="both"/>
              <w:rPr>
                <w:sz w:val="28"/>
                <w:szCs w:val="28"/>
              </w:rPr>
            </w:pPr>
            <w:r w:rsidRPr="00DF7C18">
              <w:rPr>
                <w:sz w:val="28"/>
                <w:szCs w:val="28"/>
              </w:rPr>
              <w:t>27%</w:t>
            </w:r>
          </w:p>
        </w:tc>
      </w:tr>
      <w:tr w:rsidR="009F7459" w:rsidRPr="00DF7C18" w:rsidTr="00DF7C18">
        <w:tblPrEx>
          <w:tblLook w:val="0000"/>
        </w:tblPrEx>
        <w:trPr>
          <w:trHeight w:val="335"/>
        </w:trPr>
        <w:tc>
          <w:tcPr>
            <w:tcW w:w="3768" w:type="dxa"/>
          </w:tcPr>
          <w:p w:rsidR="009F7459" w:rsidRPr="00DF7C18" w:rsidRDefault="009F7459" w:rsidP="002D2B5C">
            <w:pPr>
              <w:pStyle w:val="Default"/>
              <w:spacing w:line="276" w:lineRule="auto"/>
              <w:jc w:val="both"/>
              <w:rPr>
                <w:sz w:val="28"/>
                <w:szCs w:val="28"/>
              </w:rPr>
            </w:pPr>
            <w:r w:rsidRPr="00DF7C18">
              <w:rPr>
                <w:sz w:val="28"/>
                <w:szCs w:val="28"/>
              </w:rPr>
              <w:lastRenderedPageBreak/>
              <w:t>НИЗКИЙ</w:t>
            </w:r>
          </w:p>
        </w:tc>
        <w:tc>
          <w:tcPr>
            <w:tcW w:w="3036" w:type="dxa"/>
          </w:tcPr>
          <w:p w:rsidR="009F7459" w:rsidRPr="00DF7C18" w:rsidRDefault="009F7459" w:rsidP="002D2B5C">
            <w:pPr>
              <w:pStyle w:val="Default"/>
              <w:spacing w:line="276" w:lineRule="auto"/>
              <w:jc w:val="both"/>
              <w:rPr>
                <w:sz w:val="28"/>
                <w:szCs w:val="28"/>
              </w:rPr>
            </w:pPr>
            <w:r w:rsidRPr="00DF7C18">
              <w:rPr>
                <w:sz w:val="28"/>
                <w:szCs w:val="28"/>
              </w:rPr>
              <w:t>6</w:t>
            </w:r>
          </w:p>
        </w:tc>
        <w:tc>
          <w:tcPr>
            <w:tcW w:w="2517" w:type="dxa"/>
          </w:tcPr>
          <w:p w:rsidR="009F7459" w:rsidRPr="00DF7C18" w:rsidRDefault="009F7459" w:rsidP="002D2B5C">
            <w:pPr>
              <w:pStyle w:val="Default"/>
              <w:spacing w:line="276" w:lineRule="auto"/>
              <w:jc w:val="both"/>
              <w:rPr>
                <w:sz w:val="28"/>
                <w:szCs w:val="28"/>
              </w:rPr>
            </w:pPr>
            <w:r w:rsidRPr="00DF7C18">
              <w:rPr>
                <w:sz w:val="28"/>
                <w:szCs w:val="28"/>
              </w:rPr>
              <w:t>8%</w:t>
            </w:r>
          </w:p>
        </w:tc>
      </w:tr>
      <w:tr w:rsidR="009F7459" w:rsidRPr="00DF7C18" w:rsidTr="00DF7C18">
        <w:tblPrEx>
          <w:tblLook w:val="0000"/>
        </w:tblPrEx>
        <w:trPr>
          <w:trHeight w:val="335"/>
        </w:trPr>
        <w:tc>
          <w:tcPr>
            <w:tcW w:w="3768" w:type="dxa"/>
          </w:tcPr>
          <w:p w:rsidR="009F7459" w:rsidRPr="00DF7C18" w:rsidRDefault="009F7459" w:rsidP="002D2B5C">
            <w:pPr>
              <w:pStyle w:val="Default"/>
              <w:spacing w:line="276" w:lineRule="auto"/>
              <w:jc w:val="both"/>
              <w:rPr>
                <w:b/>
                <w:sz w:val="28"/>
                <w:szCs w:val="28"/>
              </w:rPr>
            </w:pPr>
            <w:r w:rsidRPr="00DF7C18">
              <w:rPr>
                <w:b/>
                <w:sz w:val="28"/>
                <w:szCs w:val="28"/>
              </w:rPr>
              <w:t>Успешность выполнения</w:t>
            </w:r>
          </w:p>
        </w:tc>
        <w:tc>
          <w:tcPr>
            <w:tcW w:w="3036" w:type="dxa"/>
          </w:tcPr>
          <w:p w:rsidR="009F7459" w:rsidRPr="00DF7C18" w:rsidRDefault="009F7459" w:rsidP="002D2B5C">
            <w:pPr>
              <w:pStyle w:val="Default"/>
              <w:spacing w:line="276" w:lineRule="auto"/>
              <w:jc w:val="both"/>
              <w:rPr>
                <w:b/>
                <w:sz w:val="28"/>
                <w:szCs w:val="28"/>
              </w:rPr>
            </w:pPr>
            <w:r w:rsidRPr="00DF7C18">
              <w:rPr>
                <w:b/>
                <w:sz w:val="28"/>
                <w:szCs w:val="28"/>
              </w:rPr>
              <w:t>65%</w:t>
            </w:r>
          </w:p>
        </w:tc>
        <w:tc>
          <w:tcPr>
            <w:tcW w:w="2517" w:type="dxa"/>
          </w:tcPr>
          <w:p w:rsidR="009F7459" w:rsidRPr="00DF7C18" w:rsidRDefault="009F7459" w:rsidP="002D2B5C">
            <w:pPr>
              <w:pStyle w:val="Default"/>
              <w:spacing w:line="276" w:lineRule="auto"/>
              <w:jc w:val="both"/>
              <w:rPr>
                <w:sz w:val="28"/>
                <w:szCs w:val="28"/>
              </w:rPr>
            </w:pPr>
          </w:p>
        </w:tc>
      </w:tr>
    </w:tbl>
    <w:p w:rsidR="002059A9" w:rsidRPr="00DF7C18" w:rsidRDefault="009F7459" w:rsidP="002D2B5C">
      <w:pPr>
        <w:pStyle w:val="10"/>
        <w:shd w:val="clear" w:color="auto" w:fill="auto"/>
        <w:tabs>
          <w:tab w:val="left" w:pos="952"/>
        </w:tabs>
        <w:spacing w:line="276" w:lineRule="auto"/>
        <w:ind w:right="20"/>
        <w:jc w:val="both"/>
        <w:rPr>
          <w:color w:val="000000"/>
        </w:rPr>
      </w:pPr>
      <w:r w:rsidRPr="00DF7C18">
        <w:rPr>
          <w:color w:val="000000"/>
        </w:rPr>
        <w:t xml:space="preserve">  </w:t>
      </w:r>
    </w:p>
    <w:p w:rsidR="009F7459" w:rsidRPr="00DF7C18" w:rsidRDefault="002059A9" w:rsidP="002D2B5C">
      <w:pPr>
        <w:pStyle w:val="10"/>
        <w:shd w:val="clear" w:color="auto" w:fill="auto"/>
        <w:tabs>
          <w:tab w:val="left" w:pos="952"/>
        </w:tabs>
        <w:spacing w:line="276" w:lineRule="auto"/>
        <w:ind w:right="20"/>
        <w:jc w:val="both"/>
        <w:rPr>
          <w:color w:val="000000"/>
        </w:rPr>
      </w:pPr>
      <w:r w:rsidRPr="00DF7C18">
        <w:rPr>
          <w:color w:val="000000"/>
        </w:rPr>
        <w:t xml:space="preserve">       </w:t>
      </w:r>
      <w:r w:rsidR="009F7459" w:rsidRPr="00DF7C18">
        <w:rPr>
          <w:color w:val="000000"/>
        </w:rPr>
        <w:t xml:space="preserve">Результаты работы показали, что справились с работой 65% учащихся, не справились с заданиями базового уровня 35% учащихся.   </w:t>
      </w:r>
    </w:p>
    <w:p w:rsidR="009F7459" w:rsidRPr="00DF7C18" w:rsidRDefault="002059A9" w:rsidP="002D2B5C">
      <w:pPr>
        <w:pStyle w:val="10"/>
        <w:shd w:val="clear" w:color="auto" w:fill="auto"/>
        <w:tabs>
          <w:tab w:val="left" w:pos="952"/>
        </w:tabs>
        <w:spacing w:line="276" w:lineRule="auto"/>
        <w:ind w:right="20"/>
        <w:jc w:val="both"/>
        <w:rPr>
          <w:color w:val="000000"/>
        </w:rPr>
      </w:pPr>
      <w:r w:rsidRPr="00DF7C18">
        <w:rPr>
          <w:color w:val="000000"/>
        </w:rPr>
        <w:t xml:space="preserve">   </w:t>
      </w:r>
      <w:r w:rsidR="00416598">
        <w:rPr>
          <w:color w:val="000000"/>
        </w:rPr>
        <w:t xml:space="preserve">       </w:t>
      </w:r>
      <w:r w:rsidR="009F7459" w:rsidRPr="00DF7C18">
        <w:rPr>
          <w:color w:val="000000"/>
        </w:rPr>
        <w:t xml:space="preserve">12 декабря писали диагностическую работу по математике </w:t>
      </w:r>
      <w:r w:rsidRPr="00DF7C18">
        <w:rPr>
          <w:color w:val="000000"/>
        </w:rPr>
        <w:t xml:space="preserve"> 23 выпускника 11а класса</w:t>
      </w:r>
      <w:r w:rsidR="009F7459" w:rsidRPr="00DF7C18">
        <w:rPr>
          <w:color w:val="000000"/>
        </w:rPr>
        <w:t>,  учитель Перепелица Е.В. По результатам выполненной работы видно, что не все справились с предложенными заданиями, неудовлетворительных результатов – 2. Справившихся с работой 91,3%.</w:t>
      </w:r>
    </w:p>
    <w:p w:rsidR="009F7459" w:rsidRPr="00DF7C18" w:rsidRDefault="009F7459" w:rsidP="002D2B5C">
      <w:pPr>
        <w:pStyle w:val="10"/>
        <w:shd w:val="clear" w:color="auto" w:fill="auto"/>
        <w:tabs>
          <w:tab w:val="left" w:pos="952"/>
        </w:tabs>
        <w:spacing w:line="276" w:lineRule="auto"/>
        <w:ind w:right="20"/>
        <w:jc w:val="both"/>
      </w:pPr>
    </w:p>
    <w:tbl>
      <w:tblPr>
        <w:tblStyle w:val="a4"/>
        <w:tblW w:w="0" w:type="auto"/>
        <w:tblInd w:w="250" w:type="dxa"/>
        <w:tblLook w:val="04A0"/>
      </w:tblPr>
      <w:tblGrid>
        <w:gridCol w:w="3827"/>
        <w:gridCol w:w="2694"/>
        <w:gridCol w:w="2976"/>
      </w:tblGrid>
      <w:tr w:rsidR="009F7459" w:rsidRPr="00DF7C18" w:rsidTr="000B77B5">
        <w:tc>
          <w:tcPr>
            <w:tcW w:w="3827" w:type="dxa"/>
          </w:tcPr>
          <w:p w:rsidR="009F7459" w:rsidRPr="00DF7C18" w:rsidRDefault="009F7459" w:rsidP="002D2B5C">
            <w:pPr>
              <w:pStyle w:val="Default"/>
              <w:spacing w:line="276" w:lineRule="auto"/>
              <w:jc w:val="both"/>
              <w:rPr>
                <w:b/>
                <w:sz w:val="28"/>
                <w:szCs w:val="28"/>
              </w:rPr>
            </w:pPr>
            <w:r w:rsidRPr="00DF7C18">
              <w:rPr>
                <w:b/>
                <w:sz w:val="28"/>
                <w:szCs w:val="28"/>
              </w:rPr>
              <w:t xml:space="preserve">Уровень </w:t>
            </w:r>
          </w:p>
        </w:tc>
        <w:tc>
          <w:tcPr>
            <w:tcW w:w="2694" w:type="dxa"/>
          </w:tcPr>
          <w:p w:rsidR="009F7459" w:rsidRPr="00DF7C18" w:rsidRDefault="009F7459" w:rsidP="002D2B5C">
            <w:pPr>
              <w:pStyle w:val="Default"/>
              <w:spacing w:line="276" w:lineRule="auto"/>
              <w:jc w:val="both"/>
              <w:rPr>
                <w:b/>
                <w:sz w:val="28"/>
                <w:szCs w:val="28"/>
              </w:rPr>
            </w:pPr>
            <w:r w:rsidRPr="00DF7C18">
              <w:rPr>
                <w:b/>
                <w:sz w:val="28"/>
                <w:szCs w:val="28"/>
              </w:rPr>
              <w:t>Количество учащихся</w:t>
            </w:r>
          </w:p>
        </w:tc>
        <w:tc>
          <w:tcPr>
            <w:tcW w:w="2976" w:type="dxa"/>
          </w:tcPr>
          <w:p w:rsidR="009F7459" w:rsidRPr="00DF7C18" w:rsidRDefault="009F7459" w:rsidP="002D2B5C">
            <w:pPr>
              <w:pStyle w:val="Default"/>
              <w:spacing w:line="276" w:lineRule="auto"/>
              <w:jc w:val="both"/>
              <w:rPr>
                <w:b/>
                <w:sz w:val="28"/>
                <w:szCs w:val="28"/>
              </w:rPr>
            </w:pPr>
            <w:r w:rsidRPr="00DF7C18">
              <w:rPr>
                <w:b/>
                <w:sz w:val="28"/>
                <w:szCs w:val="28"/>
              </w:rPr>
              <w:t>%</w:t>
            </w:r>
          </w:p>
        </w:tc>
      </w:tr>
      <w:tr w:rsidR="009F7459" w:rsidRPr="00DF7C18" w:rsidTr="000B77B5">
        <w:tc>
          <w:tcPr>
            <w:tcW w:w="3827" w:type="dxa"/>
          </w:tcPr>
          <w:p w:rsidR="009F7459" w:rsidRPr="00DF7C18" w:rsidRDefault="009F7459" w:rsidP="002D2B5C">
            <w:pPr>
              <w:pStyle w:val="Default"/>
              <w:spacing w:line="276" w:lineRule="auto"/>
              <w:jc w:val="both"/>
              <w:rPr>
                <w:sz w:val="28"/>
                <w:szCs w:val="28"/>
              </w:rPr>
            </w:pPr>
            <w:r w:rsidRPr="00DF7C18">
              <w:rPr>
                <w:sz w:val="28"/>
                <w:szCs w:val="28"/>
              </w:rPr>
              <w:t>ВЫСОКИЙ</w:t>
            </w:r>
          </w:p>
        </w:tc>
        <w:tc>
          <w:tcPr>
            <w:tcW w:w="2694" w:type="dxa"/>
          </w:tcPr>
          <w:p w:rsidR="009F7459" w:rsidRPr="00DF7C18" w:rsidRDefault="009F7459" w:rsidP="002D2B5C">
            <w:pPr>
              <w:pStyle w:val="Default"/>
              <w:spacing w:line="276" w:lineRule="auto"/>
              <w:jc w:val="both"/>
              <w:rPr>
                <w:sz w:val="28"/>
                <w:szCs w:val="28"/>
              </w:rPr>
            </w:pPr>
            <w:r w:rsidRPr="00DF7C18">
              <w:rPr>
                <w:sz w:val="28"/>
                <w:szCs w:val="28"/>
              </w:rPr>
              <w:t>0</w:t>
            </w:r>
          </w:p>
        </w:tc>
        <w:tc>
          <w:tcPr>
            <w:tcW w:w="2976" w:type="dxa"/>
          </w:tcPr>
          <w:p w:rsidR="009F7459" w:rsidRPr="00DF7C18" w:rsidRDefault="009F7459" w:rsidP="002D2B5C">
            <w:pPr>
              <w:pStyle w:val="Default"/>
              <w:spacing w:line="276" w:lineRule="auto"/>
              <w:jc w:val="both"/>
              <w:rPr>
                <w:sz w:val="28"/>
                <w:szCs w:val="28"/>
              </w:rPr>
            </w:pPr>
            <w:r w:rsidRPr="00DF7C18">
              <w:rPr>
                <w:sz w:val="28"/>
                <w:szCs w:val="28"/>
              </w:rPr>
              <w:t>0%</w:t>
            </w:r>
          </w:p>
        </w:tc>
      </w:tr>
      <w:tr w:rsidR="009F7459" w:rsidRPr="00DF7C18" w:rsidTr="000B77B5">
        <w:tc>
          <w:tcPr>
            <w:tcW w:w="3827" w:type="dxa"/>
          </w:tcPr>
          <w:p w:rsidR="009F7459" w:rsidRPr="00DF7C18" w:rsidRDefault="009F7459" w:rsidP="002D2B5C">
            <w:pPr>
              <w:pStyle w:val="Default"/>
              <w:spacing w:line="276" w:lineRule="auto"/>
              <w:jc w:val="both"/>
              <w:rPr>
                <w:sz w:val="28"/>
                <w:szCs w:val="28"/>
              </w:rPr>
            </w:pPr>
            <w:r w:rsidRPr="00DF7C18">
              <w:rPr>
                <w:sz w:val="28"/>
                <w:szCs w:val="28"/>
              </w:rPr>
              <w:t>ПОВЫШЕННЫЙ</w:t>
            </w:r>
          </w:p>
        </w:tc>
        <w:tc>
          <w:tcPr>
            <w:tcW w:w="2694" w:type="dxa"/>
          </w:tcPr>
          <w:p w:rsidR="009F7459" w:rsidRPr="00DF7C18" w:rsidRDefault="009F7459" w:rsidP="002D2B5C">
            <w:pPr>
              <w:pStyle w:val="Default"/>
              <w:spacing w:line="276" w:lineRule="auto"/>
              <w:jc w:val="both"/>
              <w:rPr>
                <w:sz w:val="28"/>
                <w:szCs w:val="28"/>
              </w:rPr>
            </w:pPr>
            <w:r w:rsidRPr="00DF7C18">
              <w:rPr>
                <w:sz w:val="28"/>
                <w:szCs w:val="28"/>
              </w:rPr>
              <w:t>6</w:t>
            </w:r>
          </w:p>
        </w:tc>
        <w:tc>
          <w:tcPr>
            <w:tcW w:w="2976" w:type="dxa"/>
          </w:tcPr>
          <w:p w:rsidR="009F7459" w:rsidRPr="00DF7C18" w:rsidRDefault="009F7459" w:rsidP="002D2B5C">
            <w:pPr>
              <w:pStyle w:val="Default"/>
              <w:spacing w:line="276" w:lineRule="auto"/>
              <w:jc w:val="both"/>
              <w:rPr>
                <w:sz w:val="28"/>
                <w:szCs w:val="28"/>
              </w:rPr>
            </w:pPr>
            <w:r w:rsidRPr="00DF7C18">
              <w:rPr>
                <w:sz w:val="28"/>
                <w:szCs w:val="28"/>
              </w:rPr>
              <w:t>26%</w:t>
            </w:r>
          </w:p>
        </w:tc>
      </w:tr>
      <w:tr w:rsidR="009F7459" w:rsidRPr="00DF7C18" w:rsidTr="000B77B5">
        <w:tc>
          <w:tcPr>
            <w:tcW w:w="3827" w:type="dxa"/>
          </w:tcPr>
          <w:p w:rsidR="009F7459" w:rsidRPr="00DF7C18" w:rsidRDefault="009F7459" w:rsidP="002D2B5C">
            <w:pPr>
              <w:pStyle w:val="Default"/>
              <w:spacing w:line="276" w:lineRule="auto"/>
              <w:jc w:val="both"/>
              <w:rPr>
                <w:sz w:val="28"/>
                <w:szCs w:val="28"/>
              </w:rPr>
            </w:pPr>
            <w:r w:rsidRPr="00DF7C18">
              <w:rPr>
                <w:sz w:val="28"/>
                <w:szCs w:val="28"/>
              </w:rPr>
              <w:t>БАЗОВЫЙ</w:t>
            </w:r>
          </w:p>
        </w:tc>
        <w:tc>
          <w:tcPr>
            <w:tcW w:w="2694" w:type="dxa"/>
          </w:tcPr>
          <w:p w:rsidR="009F7459" w:rsidRPr="00DF7C18" w:rsidRDefault="009F7459" w:rsidP="002D2B5C">
            <w:pPr>
              <w:pStyle w:val="Default"/>
              <w:spacing w:line="276" w:lineRule="auto"/>
              <w:jc w:val="both"/>
              <w:rPr>
                <w:sz w:val="28"/>
                <w:szCs w:val="28"/>
              </w:rPr>
            </w:pPr>
            <w:r w:rsidRPr="00DF7C18">
              <w:rPr>
                <w:sz w:val="28"/>
                <w:szCs w:val="28"/>
              </w:rPr>
              <w:t>15</w:t>
            </w:r>
          </w:p>
        </w:tc>
        <w:tc>
          <w:tcPr>
            <w:tcW w:w="2976" w:type="dxa"/>
          </w:tcPr>
          <w:p w:rsidR="009F7459" w:rsidRPr="00DF7C18" w:rsidRDefault="009F7459" w:rsidP="002D2B5C">
            <w:pPr>
              <w:pStyle w:val="Default"/>
              <w:spacing w:line="276" w:lineRule="auto"/>
              <w:jc w:val="both"/>
              <w:rPr>
                <w:sz w:val="28"/>
                <w:szCs w:val="28"/>
              </w:rPr>
            </w:pPr>
            <w:r w:rsidRPr="00DF7C18">
              <w:rPr>
                <w:sz w:val="28"/>
                <w:szCs w:val="28"/>
              </w:rPr>
              <w:t>65%</w:t>
            </w:r>
          </w:p>
        </w:tc>
      </w:tr>
      <w:tr w:rsidR="009F7459" w:rsidRPr="00DF7C18" w:rsidTr="000B77B5">
        <w:tblPrEx>
          <w:tblLook w:val="0000"/>
        </w:tblPrEx>
        <w:trPr>
          <w:trHeight w:val="234"/>
        </w:trPr>
        <w:tc>
          <w:tcPr>
            <w:tcW w:w="3827" w:type="dxa"/>
          </w:tcPr>
          <w:p w:rsidR="009F7459" w:rsidRPr="00DF7C18" w:rsidRDefault="009F7459" w:rsidP="002D2B5C">
            <w:pPr>
              <w:pStyle w:val="Default"/>
              <w:spacing w:line="276" w:lineRule="auto"/>
              <w:jc w:val="both"/>
              <w:rPr>
                <w:sz w:val="28"/>
                <w:szCs w:val="28"/>
              </w:rPr>
            </w:pPr>
            <w:r w:rsidRPr="00DF7C18">
              <w:rPr>
                <w:sz w:val="28"/>
                <w:szCs w:val="28"/>
              </w:rPr>
              <w:t>ПОНИЖЕННЫЙ</w:t>
            </w:r>
          </w:p>
        </w:tc>
        <w:tc>
          <w:tcPr>
            <w:tcW w:w="2694" w:type="dxa"/>
          </w:tcPr>
          <w:p w:rsidR="009F7459" w:rsidRPr="00DF7C18" w:rsidRDefault="009F7459" w:rsidP="002D2B5C">
            <w:pPr>
              <w:pStyle w:val="Default"/>
              <w:spacing w:line="276" w:lineRule="auto"/>
              <w:jc w:val="both"/>
              <w:rPr>
                <w:sz w:val="28"/>
                <w:szCs w:val="28"/>
              </w:rPr>
            </w:pPr>
            <w:r w:rsidRPr="00DF7C18">
              <w:rPr>
                <w:sz w:val="28"/>
                <w:szCs w:val="28"/>
              </w:rPr>
              <w:t>2</w:t>
            </w:r>
          </w:p>
        </w:tc>
        <w:tc>
          <w:tcPr>
            <w:tcW w:w="2976" w:type="dxa"/>
          </w:tcPr>
          <w:p w:rsidR="009F7459" w:rsidRPr="00DF7C18" w:rsidRDefault="009F7459" w:rsidP="002D2B5C">
            <w:pPr>
              <w:pStyle w:val="Default"/>
              <w:spacing w:line="276" w:lineRule="auto"/>
              <w:jc w:val="both"/>
              <w:rPr>
                <w:sz w:val="28"/>
                <w:szCs w:val="28"/>
              </w:rPr>
            </w:pPr>
            <w:r w:rsidRPr="00DF7C18">
              <w:rPr>
                <w:sz w:val="28"/>
                <w:szCs w:val="28"/>
              </w:rPr>
              <w:t>8,7%</w:t>
            </w:r>
          </w:p>
        </w:tc>
      </w:tr>
      <w:tr w:rsidR="009F7459" w:rsidRPr="00DF7C18" w:rsidTr="000B77B5">
        <w:tblPrEx>
          <w:tblLook w:val="0000"/>
        </w:tblPrEx>
        <w:trPr>
          <w:trHeight w:val="335"/>
        </w:trPr>
        <w:tc>
          <w:tcPr>
            <w:tcW w:w="3827" w:type="dxa"/>
          </w:tcPr>
          <w:p w:rsidR="009F7459" w:rsidRPr="00DF7C18" w:rsidRDefault="009F7459" w:rsidP="002D2B5C">
            <w:pPr>
              <w:pStyle w:val="Default"/>
              <w:spacing w:line="276" w:lineRule="auto"/>
              <w:jc w:val="both"/>
              <w:rPr>
                <w:sz w:val="28"/>
                <w:szCs w:val="28"/>
              </w:rPr>
            </w:pPr>
            <w:r w:rsidRPr="00DF7C18">
              <w:rPr>
                <w:sz w:val="28"/>
                <w:szCs w:val="28"/>
              </w:rPr>
              <w:t>НИЗКИЙ</w:t>
            </w:r>
          </w:p>
        </w:tc>
        <w:tc>
          <w:tcPr>
            <w:tcW w:w="2694" w:type="dxa"/>
          </w:tcPr>
          <w:p w:rsidR="009F7459" w:rsidRPr="00DF7C18" w:rsidRDefault="009F7459" w:rsidP="002D2B5C">
            <w:pPr>
              <w:pStyle w:val="Default"/>
              <w:spacing w:line="276" w:lineRule="auto"/>
              <w:jc w:val="both"/>
              <w:rPr>
                <w:sz w:val="28"/>
                <w:szCs w:val="28"/>
              </w:rPr>
            </w:pPr>
            <w:r w:rsidRPr="00DF7C18">
              <w:rPr>
                <w:sz w:val="28"/>
                <w:szCs w:val="28"/>
              </w:rPr>
              <w:t>0</w:t>
            </w:r>
          </w:p>
        </w:tc>
        <w:tc>
          <w:tcPr>
            <w:tcW w:w="2976" w:type="dxa"/>
          </w:tcPr>
          <w:p w:rsidR="009F7459" w:rsidRPr="00DF7C18" w:rsidRDefault="009F7459" w:rsidP="002D2B5C">
            <w:pPr>
              <w:pStyle w:val="Default"/>
              <w:spacing w:line="276" w:lineRule="auto"/>
              <w:jc w:val="both"/>
              <w:rPr>
                <w:sz w:val="28"/>
                <w:szCs w:val="28"/>
              </w:rPr>
            </w:pPr>
            <w:r w:rsidRPr="00DF7C18">
              <w:rPr>
                <w:sz w:val="28"/>
                <w:szCs w:val="28"/>
              </w:rPr>
              <w:t>0</w:t>
            </w:r>
          </w:p>
        </w:tc>
      </w:tr>
      <w:tr w:rsidR="009F7459" w:rsidRPr="00DF7C18" w:rsidTr="000B77B5">
        <w:tblPrEx>
          <w:tblLook w:val="0000"/>
        </w:tblPrEx>
        <w:trPr>
          <w:trHeight w:val="335"/>
        </w:trPr>
        <w:tc>
          <w:tcPr>
            <w:tcW w:w="3827" w:type="dxa"/>
          </w:tcPr>
          <w:p w:rsidR="009F7459" w:rsidRPr="00DF7C18" w:rsidRDefault="009F7459" w:rsidP="002D2B5C">
            <w:pPr>
              <w:pStyle w:val="Default"/>
              <w:spacing w:line="276" w:lineRule="auto"/>
              <w:jc w:val="both"/>
              <w:rPr>
                <w:b/>
                <w:sz w:val="28"/>
                <w:szCs w:val="28"/>
              </w:rPr>
            </w:pPr>
            <w:r w:rsidRPr="00DF7C18">
              <w:rPr>
                <w:b/>
                <w:sz w:val="28"/>
                <w:szCs w:val="28"/>
              </w:rPr>
              <w:t xml:space="preserve">Справились с работой </w:t>
            </w:r>
          </w:p>
        </w:tc>
        <w:tc>
          <w:tcPr>
            <w:tcW w:w="2694" w:type="dxa"/>
          </w:tcPr>
          <w:p w:rsidR="009F7459" w:rsidRPr="00DF7C18" w:rsidRDefault="009F7459" w:rsidP="002D2B5C">
            <w:pPr>
              <w:pStyle w:val="Default"/>
              <w:spacing w:line="276" w:lineRule="auto"/>
              <w:jc w:val="both"/>
              <w:rPr>
                <w:b/>
                <w:sz w:val="28"/>
                <w:szCs w:val="28"/>
              </w:rPr>
            </w:pPr>
            <w:r w:rsidRPr="00DF7C18">
              <w:rPr>
                <w:b/>
                <w:sz w:val="28"/>
                <w:szCs w:val="28"/>
              </w:rPr>
              <w:t>91,3%</w:t>
            </w:r>
          </w:p>
        </w:tc>
        <w:tc>
          <w:tcPr>
            <w:tcW w:w="2976" w:type="dxa"/>
          </w:tcPr>
          <w:p w:rsidR="009F7459" w:rsidRPr="00DF7C18" w:rsidRDefault="009F7459" w:rsidP="002D2B5C">
            <w:pPr>
              <w:pStyle w:val="Default"/>
              <w:spacing w:line="276" w:lineRule="auto"/>
              <w:jc w:val="both"/>
              <w:rPr>
                <w:sz w:val="28"/>
                <w:szCs w:val="28"/>
              </w:rPr>
            </w:pPr>
          </w:p>
        </w:tc>
      </w:tr>
    </w:tbl>
    <w:p w:rsidR="009F7459" w:rsidRPr="00DF7C18" w:rsidRDefault="009F7459" w:rsidP="002D2B5C">
      <w:pPr>
        <w:pStyle w:val="10"/>
        <w:shd w:val="clear" w:color="auto" w:fill="auto"/>
        <w:tabs>
          <w:tab w:val="left" w:pos="952"/>
        </w:tabs>
        <w:spacing w:line="276" w:lineRule="auto"/>
        <w:ind w:right="20"/>
        <w:jc w:val="both"/>
      </w:pPr>
    </w:p>
    <w:p w:rsidR="009F7459" w:rsidRPr="00DF7C18" w:rsidRDefault="00DF7C18" w:rsidP="002D2B5C">
      <w:pPr>
        <w:pStyle w:val="10"/>
        <w:shd w:val="clear" w:color="auto" w:fill="auto"/>
        <w:tabs>
          <w:tab w:val="left" w:pos="952"/>
        </w:tabs>
        <w:spacing w:line="276" w:lineRule="auto"/>
        <w:ind w:right="20"/>
        <w:jc w:val="both"/>
        <w:rPr>
          <w:color w:val="000000"/>
        </w:rPr>
      </w:pPr>
      <w:r>
        <w:rPr>
          <w:color w:val="000000"/>
        </w:rPr>
        <w:t xml:space="preserve">    24.12.19г. была проведена </w:t>
      </w:r>
      <w:r w:rsidR="009F7459" w:rsidRPr="00DF7C18">
        <w:rPr>
          <w:color w:val="000000"/>
        </w:rPr>
        <w:t xml:space="preserve"> диагностическая работа </w:t>
      </w:r>
      <w:r w:rsidR="002059A9" w:rsidRPr="00DF7C18">
        <w:rPr>
          <w:color w:val="000000"/>
        </w:rPr>
        <w:t xml:space="preserve">для учащихся 11а класса </w:t>
      </w:r>
      <w:r w:rsidR="009F7459" w:rsidRPr="00DF7C18">
        <w:rPr>
          <w:color w:val="000000"/>
        </w:rPr>
        <w:t>по уровням</w:t>
      </w:r>
      <w:r w:rsidR="002059A9" w:rsidRPr="00DF7C18">
        <w:rPr>
          <w:color w:val="000000"/>
        </w:rPr>
        <w:t xml:space="preserve"> </w:t>
      </w:r>
      <w:r w:rsidR="009F7459" w:rsidRPr="00DF7C18">
        <w:rPr>
          <w:color w:val="000000"/>
        </w:rPr>
        <w:t>-</w:t>
      </w:r>
      <w:r w:rsidR="002059A9" w:rsidRPr="00DF7C18">
        <w:rPr>
          <w:color w:val="000000"/>
        </w:rPr>
        <w:t xml:space="preserve"> </w:t>
      </w:r>
      <w:r w:rsidR="009F7459" w:rsidRPr="00DF7C18">
        <w:rPr>
          <w:color w:val="000000"/>
        </w:rPr>
        <w:t xml:space="preserve">базовый и профильный. По результатам базового уровня качество знаний составило-91%.(оценочный балл-4,2), оценочный балл  профильного уровня составил 3,3, качество знаний-33%. </w:t>
      </w:r>
    </w:p>
    <w:p w:rsidR="009F7459" w:rsidRDefault="009F7459" w:rsidP="002D2B5C">
      <w:pPr>
        <w:pStyle w:val="10"/>
        <w:shd w:val="clear" w:color="auto" w:fill="auto"/>
        <w:tabs>
          <w:tab w:val="left" w:pos="952"/>
        </w:tabs>
        <w:spacing w:line="276" w:lineRule="auto"/>
        <w:ind w:right="20"/>
        <w:jc w:val="both"/>
        <w:rPr>
          <w:color w:val="000000"/>
        </w:rPr>
      </w:pPr>
      <w:r w:rsidRPr="00DF7C18">
        <w:rPr>
          <w:color w:val="000000"/>
        </w:rPr>
        <w:t xml:space="preserve">      Проанализировав результаты работ учащихся видно, что отмечается динамика повышения справившихся учащихся с базовым уровнем заданий. Успешность  выполнения работы повышается с 61% до 65%.</w:t>
      </w:r>
    </w:p>
    <w:p w:rsidR="00416598" w:rsidRPr="00DF7C18" w:rsidRDefault="00416598" w:rsidP="002D2B5C">
      <w:pPr>
        <w:pStyle w:val="10"/>
        <w:shd w:val="clear" w:color="auto" w:fill="auto"/>
        <w:tabs>
          <w:tab w:val="left" w:pos="952"/>
        </w:tabs>
        <w:spacing w:line="276" w:lineRule="auto"/>
        <w:ind w:right="20"/>
        <w:jc w:val="both"/>
        <w:rPr>
          <w:color w:val="000000"/>
        </w:rPr>
      </w:pPr>
    </w:p>
    <w:p w:rsidR="00DF7C18" w:rsidRDefault="005355FA" w:rsidP="002D2B5C">
      <w:pPr>
        <w:pStyle w:val="31"/>
        <w:numPr>
          <w:ilvl w:val="0"/>
          <w:numId w:val="43"/>
        </w:numPr>
        <w:spacing w:after="0" w:line="276" w:lineRule="auto"/>
        <w:ind w:right="-143"/>
        <w:jc w:val="both"/>
        <w:outlineLvl w:val="0"/>
        <w:rPr>
          <w:b/>
          <w:sz w:val="28"/>
          <w:szCs w:val="28"/>
        </w:rPr>
      </w:pPr>
      <w:r>
        <w:rPr>
          <w:b/>
          <w:sz w:val="28"/>
          <w:szCs w:val="28"/>
        </w:rPr>
        <w:t>Оценка востребованности выпускников</w:t>
      </w:r>
      <w:r w:rsidR="00A479BD">
        <w:rPr>
          <w:b/>
          <w:sz w:val="28"/>
          <w:szCs w:val="28"/>
        </w:rPr>
        <w:t xml:space="preserve"> основной школы</w:t>
      </w:r>
      <w:r>
        <w:rPr>
          <w:b/>
          <w:sz w:val="28"/>
          <w:szCs w:val="28"/>
        </w:rPr>
        <w:t>.</w:t>
      </w:r>
    </w:p>
    <w:tbl>
      <w:tblPr>
        <w:tblW w:w="10773" w:type="dxa"/>
        <w:tblInd w:w="-1026" w:type="dxa"/>
        <w:tblLayout w:type="fixed"/>
        <w:tblLook w:val="04A0"/>
      </w:tblPr>
      <w:tblGrid>
        <w:gridCol w:w="708"/>
        <w:gridCol w:w="1135"/>
        <w:gridCol w:w="567"/>
        <w:gridCol w:w="567"/>
        <w:gridCol w:w="709"/>
        <w:gridCol w:w="567"/>
        <w:gridCol w:w="567"/>
        <w:gridCol w:w="709"/>
        <w:gridCol w:w="567"/>
        <w:gridCol w:w="708"/>
        <w:gridCol w:w="1276"/>
        <w:gridCol w:w="709"/>
        <w:gridCol w:w="709"/>
        <w:gridCol w:w="708"/>
        <w:gridCol w:w="567"/>
      </w:tblGrid>
      <w:tr w:rsidR="00FE384D" w:rsidRPr="00FE384D" w:rsidTr="00A479BD">
        <w:trPr>
          <w:trHeight w:val="315"/>
        </w:trPr>
        <w:tc>
          <w:tcPr>
            <w:tcW w:w="6804" w:type="dxa"/>
            <w:gridSpan w:val="10"/>
            <w:tcBorders>
              <w:top w:val="single" w:sz="8" w:space="0" w:color="auto"/>
              <w:left w:val="nil"/>
              <w:bottom w:val="single" w:sz="4" w:space="0" w:color="auto"/>
              <w:right w:val="single" w:sz="8" w:space="0" w:color="000000"/>
            </w:tcBorders>
            <w:shd w:val="clear" w:color="auto" w:fill="auto"/>
            <w:hideMark/>
          </w:tcPr>
          <w:p w:rsidR="00FE384D" w:rsidRPr="00FE384D" w:rsidRDefault="00FE384D"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Продолжают обучение (чел., % от общего количества выпускников, продолжающих обучаться)</w:t>
            </w:r>
          </w:p>
        </w:tc>
        <w:tc>
          <w:tcPr>
            <w:tcW w:w="1276" w:type="dxa"/>
            <w:vMerge w:val="restart"/>
            <w:tcBorders>
              <w:top w:val="single" w:sz="8" w:space="0" w:color="auto"/>
              <w:left w:val="single" w:sz="8" w:space="0" w:color="auto"/>
              <w:bottom w:val="single" w:sz="4" w:space="0" w:color="auto"/>
              <w:right w:val="single" w:sz="4" w:space="0" w:color="auto"/>
            </w:tcBorders>
            <w:shd w:val="clear" w:color="auto" w:fill="auto"/>
            <w:hideMark/>
          </w:tcPr>
          <w:p w:rsidR="00FE384D" w:rsidRPr="00FE384D" w:rsidRDefault="00FE384D"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Работают (чел., % от общего количества выпускников, получивших аттестаты)</w:t>
            </w:r>
          </w:p>
        </w:tc>
        <w:tc>
          <w:tcPr>
            <w:tcW w:w="1418" w:type="dxa"/>
            <w:gridSpan w:val="2"/>
            <w:vMerge w:val="restart"/>
            <w:tcBorders>
              <w:top w:val="single" w:sz="8" w:space="0" w:color="auto"/>
              <w:left w:val="single" w:sz="4" w:space="0" w:color="auto"/>
              <w:bottom w:val="single" w:sz="4" w:space="0" w:color="auto"/>
              <w:right w:val="single" w:sz="4" w:space="0" w:color="auto"/>
            </w:tcBorders>
            <w:shd w:val="clear" w:color="auto" w:fill="auto"/>
            <w:hideMark/>
          </w:tcPr>
          <w:p w:rsidR="00FE384D" w:rsidRPr="00FE384D" w:rsidRDefault="00FE384D"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Не работают и не учатся (указать причину: болезнь, д/о, др.) (чел., % от общего количества выпускников, получивших аттестаты)</w:t>
            </w:r>
          </w:p>
        </w:tc>
        <w:tc>
          <w:tcPr>
            <w:tcW w:w="1275" w:type="dxa"/>
            <w:gridSpan w:val="2"/>
            <w:vMerge w:val="restart"/>
            <w:tcBorders>
              <w:top w:val="single" w:sz="8" w:space="0" w:color="auto"/>
              <w:left w:val="single" w:sz="8" w:space="0" w:color="auto"/>
              <w:bottom w:val="single" w:sz="8" w:space="0" w:color="000000"/>
              <w:right w:val="single" w:sz="8" w:space="0" w:color="auto"/>
            </w:tcBorders>
            <w:shd w:val="clear" w:color="auto" w:fill="auto"/>
            <w:hideMark/>
          </w:tcPr>
          <w:p w:rsidR="00FE384D" w:rsidRPr="00FE384D" w:rsidRDefault="00FE384D"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Примечание</w:t>
            </w:r>
          </w:p>
        </w:tc>
      </w:tr>
      <w:tr w:rsidR="00A479BD" w:rsidRPr="00FE384D" w:rsidTr="00A479BD">
        <w:trPr>
          <w:trHeight w:val="315"/>
        </w:trPr>
        <w:tc>
          <w:tcPr>
            <w:tcW w:w="708" w:type="dxa"/>
            <w:vMerge w:val="restart"/>
            <w:tcBorders>
              <w:top w:val="nil"/>
              <w:left w:val="single" w:sz="8" w:space="0" w:color="auto"/>
              <w:bottom w:val="single" w:sz="4" w:space="0" w:color="auto"/>
              <w:right w:val="single" w:sz="4" w:space="0" w:color="auto"/>
            </w:tcBorders>
            <w:shd w:val="clear" w:color="auto" w:fill="auto"/>
            <w:hideMark/>
          </w:tcPr>
          <w:p w:rsidR="00FE384D" w:rsidRPr="00FE384D" w:rsidRDefault="00FE384D"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Всего</w:t>
            </w:r>
          </w:p>
        </w:tc>
        <w:tc>
          <w:tcPr>
            <w:tcW w:w="1135" w:type="dxa"/>
            <w:vMerge w:val="restart"/>
            <w:tcBorders>
              <w:top w:val="nil"/>
              <w:left w:val="single" w:sz="4" w:space="0" w:color="auto"/>
              <w:bottom w:val="single" w:sz="4" w:space="0" w:color="auto"/>
              <w:right w:val="single" w:sz="4" w:space="0" w:color="auto"/>
            </w:tcBorders>
            <w:shd w:val="clear" w:color="auto" w:fill="auto"/>
            <w:hideMark/>
          </w:tcPr>
          <w:p w:rsidR="00FE384D" w:rsidRPr="00FE384D" w:rsidRDefault="00FE384D"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 xml:space="preserve">% от </w:t>
            </w:r>
            <w:r>
              <w:rPr>
                <w:rFonts w:ascii="Times New Roman" w:eastAsia="Times New Roman" w:hAnsi="Times New Roman" w:cs="Times New Roman"/>
                <w:color w:val="000000"/>
                <w:sz w:val="18"/>
                <w:szCs w:val="18"/>
                <w:lang w:eastAsia="ru-RU"/>
              </w:rPr>
              <w:t>количества участников</w:t>
            </w:r>
            <w:r w:rsidRPr="00FE384D">
              <w:rPr>
                <w:rFonts w:ascii="Times New Roman" w:eastAsia="Times New Roman" w:hAnsi="Times New Roman" w:cs="Times New Roman"/>
                <w:color w:val="000000"/>
                <w:sz w:val="18"/>
                <w:szCs w:val="18"/>
                <w:lang w:eastAsia="ru-RU"/>
              </w:rPr>
              <w:t>получивших аттестат</w:t>
            </w:r>
          </w:p>
        </w:tc>
        <w:tc>
          <w:tcPr>
            <w:tcW w:w="2410" w:type="dxa"/>
            <w:gridSpan w:val="4"/>
            <w:tcBorders>
              <w:top w:val="single" w:sz="4" w:space="0" w:color="auto"/>
              <w:left w:val="nil"/>
              <w:bottom w:val="single" w:sz="4" w:space="0" w:color="auto"/>
              <w:right w:val="single" w:sz="4" w:space="0" w:color="auto"/>
            </w:tcBorders>
            <w:shd w:val="clear" w:color="auto" w:fill="auto"/>
            <w:hideMark/>
          </w:tcPr>
          <w:p w:rsidR="00FE384D" w:rsidRPr="00FE384D" w:rsidRDefault="00FE384D"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В учреждениях общего образования</w:t>
            </w:r>
          </w:p>
        </w:tc>
        <w:tc>
          <w:tcPr>
            <w:tcW w:w="2551" w:type="dxa"/>
            <w:gridSpan w:val="4"/>
            <w:tcBorders>
              <w:top w:val="single" w:sz="4" w:space="0" w:color="auto"/>
              <w:left w:val="nil"/>
              <w:bottom w:val="single" w:sz="4" w:space="0" w:color="auto"/>
              <w:right w:val="single" w:sz="8" w:space="0" w:color="000000"/>
            </w:tcBorders>
            <w:shd w:val="clear" w:color="auto" w:fill="auto"/>
            <w:hideMark/>
          </w:tcPr>
          <w:p w:rsidR="00FE384D" w:rsidRPr="00FE384D" w:rsidRDefault="00FE384D"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В учреждениях профессионального образования</w:t>
            </w:r>
          </w:p>
        </w:tc>
        <w:tc>
          <w:tcPr>
            <w:tcW w:w="1276" w:type="dxa"/>
            <w:vMerge/>
            <w:tcBorders>
              <w:top w:val="single" w:sz="8" w:space="0" w:color="auto"/>
              <w:left w:val="single" w:sz="8" w:space="0" w:color="auto"/>
              <w:bottom w:val="single" w:sz="4" w:space="0" w:color="auto"/>
              <w:right w:val="single" w:sz="4" w:space="0" w:color="auto"/>
            </w:tcBorders>
            <w:hideMark/>
          </w:tcPr>
          <w:p w:rsidR="00FE384D" w:rsidRPr="00FE384D" w:rsidRDefault="00FE384D" w:rsidP="002D2B5C">
            <w:pPr>
              <w:spacing w:after="0"/>
              <w:rPr>
                <w:rFonts w:ascii="Times New Roman" w:eastAsia="Times New Roman" w:hAnsi="Times New Roman" w:cs="Times New Roman"/>
                <w:color w:val="000000"/>
                <w:sz w:val="18"/>
                <w:szCs w:val="18"/>
                <w:lang w:eastAsia="ru-RU"/>
              </w:rPr>
            </w:pPr>
          </w:p>
        </w:tc>
        <w:tc>
          <w:tcPr>
            <w:tcW w:w="1418" w:type="dxa"/>
            <w:gridSpan w:val="2"/>
            <w:vMerge/>
            <w:tcBorders>
              <w:top w:val="single" w:sz="8" w:space="0" w:color="auto"/>
              <w:left w:val="single" w:sz="4" w:space="0" w:color="auto"/>
              <w:bottom w:val="single" w:sz="4" w:space="0" w:color="auto"/>
              <w:right w:val="single" w:sz="4" w:space="0" w:color="auto"/>
            </w:tcBorders>
            <w:hideMark/>
          </w:tcPr>
          <w:p w:rsidR="00FE384D" w:rsidRPr="00FE384D" w:rsidRDefault="00FE384D" w:rsidP="002D2B5C">
            <w:pPr>
              <w:spacing w:after="0"/>
              <w:rPr>
                <w:rFonts w:ascii="Times New Roman" w:eastAsia="Times New Roman" w:hAnsi="Times New Roman" w:cs="Times New Roman"/>
                <w:color w:val="000000"/>
                <w:sz w:val="18"/>
                <w:szCs w:val="18"/>
                <w:lang w:eastAsia="ru-RU"/>
              </w:rPr>
            </w:pPr>
          </w:p>
        </w:tc>
        <w:tc>
          <w:tcPr>
            <w:tcW w:w="1275" w:type="dxa"/>
            <w:gridSpan w:val="2"/>
            <w:vMerge/>
            <w:tcBorders>
              <w:top w:val="single" w:sz="8" w:space="0" w:color="auto"/>
              <w:left w:val="single" w:sz="8" w:space="0" w:color="auto"/>
              <w:bottom w:val="single" w:sz="8" w:space="0" w:color="000000"/>
              <w:right w:val="single" w:sz="8" w:space="0" w:color="auto"/>
            </w:tcBorders>
            <w:hideMark/>
          </w:tcPr>
          <w:p w:rsidR="00FE384D" w:rsidRPr="00FE384D" w:rsidRDefault="00FE384D" w:rsidP="002D2B5C">
            <w:pPr>
              <w:spacing w:after="0"/>
              <w:rPr>
                <w:rFonts w:ascii="Times New Roman" w:eastAsia="Times New Roman" w:hAnsi="Times New Roman" w:cs="Times New Roman"/>
                <w:color w:val="000000"/>
                <w:sz w:val="18"/>
                <w:szCs w:val="18"/>
                <w:lang w:eastAsia="ru-RU"/>
              </w:rPr>
            </w:pPr>
          </w:p>
        </w:tc>
      </w:tr>
      <w:tr w:rsidR="00FE384D" w:rsidRPr="00FE384D" w:rsidTr="00A479BD">
        <w:trPr>
          <w:trHeight w:val="1170"/>
        </w:trPr>
        <w:tc>
          <w:tcPr>
            <w:tcW w:w="708" w:type="dxa"/>
            <w:vMerge/>
            <w:tcBorders>
              <w:top w:val="nil"/>
              <w:left w:val="single" w:sz="8" w:space="0" w:color="auto"/>
              <w:bottom w:val="single" w:sz="4" w:space="0" w:color="auto"/>
              <w:right w:val="single" w:sz="4" w:space="0" w:color="auto"/>
            </w:tcBorders>
            <w:vAlign w:val="center"/>
            <w:hideMark/>
          </w:tcPr>
          <w:p w:rsidR="00FE384D" w:rsidRPr="00FE384D" w:rsidRDefault="00FE384D" w:rsidP="002D2B5C">
            <w:pPr>
              <w:spacing w:after="0"/>
              <w:rPr>
                <w:rFonts w:ascii="Times New Roman" w:eastAsia="Times New Roman" w:hAnsi="Times New Roman" w:cs="Times New Roman"/>
                <w:color w:val="000000"/>
                <w:sz w:val="18"/>
                <w:szCs w:val="18"/>
                <w:lang w:eastAsia="ru-RU"/>
              </w:rPr>
            </w:pPr>
          </w:p>
        </w:tc>
        <w:tc>
          <w:tcPr>
            <w:tcW w:w="1135" w:type="dxa"/>
            <w:vMerge/>
            <w:tcBorders>
              <w:top w:val="nil"/>
              <w:left w:val="single" w:sz="4" w:space="0" w:color="auto"/>
              <w:bottom w:val="single" w:sz="4" w:space="0" w:color="auto"/>
              <w:right w:val="single" w:sz="4" w:space="0" w:color="auto"/>
            </w:tcBorders>
            <w:vAlign w:val="center"/>
            <w:hideMark/>
          </w:tcPr>
          <w:p w:rsidR="00FE384D" w:rsidRPr="00FE384D" w:rsidRDefault="00FE384D" w:rsidP="002D2B5C">
            <w:pPr>
              <w:spacing w:after="0"/>
              <w:rPr>
                <w:rFonts w:ascii="Times New Roman" w:eastAsia="Times New Roman" w:hAnsi="Times New Roman" w:cs="Times New Roman"/>
                <w:color w:val="000000"/>
                <w:sz w:val="18"/>
                <w:szCs w:val="18"/>
                <w:lang w:eastAsia="ru-RU"/>
              </w:rPr>
            </w:pP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FE384D" w:rsidRPr="00FE384D" w:rsidRDefault="00FE384D"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10 классах очной формы обучения</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FE384D" w:rsidRPr="00FE384D" w:rsidRDefault="00FE384D"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10 классах в ВСШ, УКП, классах очно-заочного обучения</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FE384D" w:rsidRPr="00FE384D" w:rsidRDefault="00FE384D"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По программам подготовки специалистов среднего звена</w:t>
            </w:r>
          </w:p>
        </w:tc>
        <w:tc>
          <w:tcPr>
            <w:tcW w:w="1275" w:type="dxa"/>
            <w:gridSpan w:val="2"/>
            <w:tcBorders>
              <w:top w:val="single" w:sz="4" w:space="0" w:color="auto"/>
              <w:left w:val="nil"/>
              <w:bottom w:val="single" w:sz="4" w:space="0" w:color="auto"/>
              <w:right w:val="single" w:sz="8" w:space="0" w:color="000000"/>
            </w:tcBorders>
            <w:shd w:val="clear" w:color="auto" w:fill="auto"/>
            <w:hideMark/>
          </w:tcPr>
          <w:p w:rsidR="00FE384D" w:rsidRPr="00FE384D" w:rsidRDefault="00FE384D"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 xml:space="preserve">По программам   подготовки квалифицированных рабочих, служащих   </w:t>
            </w:r>
          </w:p>
        </w:tc>
        <w:tc>
          <w:tcPr>
            <w:tcW w:w="1276" w:type="dxa"/>
            <w:vMerge/>
            <w:tcBorders>
              <w:top w:val="single" w:sz="8" w:space="0" w:color="auto"/>
              <w:left w:val="single" w:sz="8" w:space="0" w:color="auto"/>
              <w:bottom w:val="single" w:sz="4" w:space="0" w:color="auto"/>
              <w:right w:val="single" w:sz="4" w:space="0" w:color="auto"/>
            </w:tcBorders>
            <w:vAlign w:val="center"/>
            <w:hideMark/>
          </w:tcPr>
          <w:p w:rsidR="00FE384D" w:rsidRPr="00FE384D" w:rsidRDefault="00FE384D" w:rsidP="002D2B5C">
            <w:pPr>
              <w:spacing w:after="0"/>
              <w:rPr>
                <w:rFonts w:ascii="Times New Roman" w:eastAsia="Times New Roman" w:hAnsi="Times New Roman" w:cs="Times New Roman"/>
                <w:color w:val="000000"/>
                <w:sz w:val="18"/>
                <w:szCs w:val="18"/>
                <w:lang w:eastAsia="ru-RU"/>
              </w:rPr>
            </w:pPr>
          </w:p>
        </w:tc>
        <w:tc>
          <w:tcPr>
            <w:tcW w:w="1418" w:type="dxa"/>
            <w:gridSpan w:val="2"/>
            <w:vMerge/>
            <w:tcBorders>
              <w:top w:val="single" w:sz="8" w:space="0" w:color="auto"/>
              <w:left w:val="single" w:sz="4" w:space="0" w:color="auto"/>
              <w:bottom w:val="single" w:sz="4" w:space="0" w:color="auto"/>
              <w:right w:val="single" w:sz="4" w:space="0" w:color="auto"/>
            </w:tcBorders>
            <w:vAlign w:val="center"/>
            <w:hideMark/>
          </w:tcPr>
          <w:p w:rsidR="00FE384D" w:rsidRPr="00FE384D" w:rsidRDefault="00FE384D" w:rsidP="002D2B5C">
            <w:pPr>
              <w:spacing w:after="0"/>
              <w:rPr>
                <w:rFonts w:ascii="Times New Roman" w:eastAsia="Times New Roman" w:hAnsi="Times New Roman" w:cs="Times New Roman"/>
                <w:color w:val="000000"/>
                <w:sz w:val="18"/>
                <w:szCs w:val="18"/>
                <w:lang w:eastAsia="ru-RU"/>
              </w:rPr>
            </w:pPr>
          </w:p>
        </w:tc>
        <w:tc>
          <w:tcPr>
            <w:tcW w:w="1275" w:type="dxa"/>
            <w:gridSpan w:val="2"/>
            <w:vMerge/>
            <w:tcBorders>
              <w:top w:val="single" w:sz="8" w:space="0" w:color="auto"/>
              <w:left w:val="single" w:sz="8" w:space="0" w:color="auto"/>
              <w:bottom w:val="single" w:sz="8" w:space="0" w:color="000000"/>
              <w:right w:val="single" w:sz="8" w:space="0" w:color="auto"/>
            </w:tcBorders>
            <w:vAlign w:val="center"/>
            <w:hideMark/>
          </w:tcPr>
          <w:p w:rsidR="00FE384D" w:rsidRPr="00FE384D" w:rsidRDefault="00FE384D" w:rsidP="002D2B5C">
            <w:pPr>
              <w:spacing w:after="0"/>
              <w:rPr>
                <w:rFonts w:ascii="Times New Roman" w:eastAsia="Times New Roman" w:hAnsi="Times New Roman" w:cs="Times New Roman"/>
                <w:color w:val="000000"/>
                <w:sz w:val="18"/>
                <w:szCs w:val="18"/>
                <w:lang w:eastAsia="ru-RU"/>
              </w:rPr>
            </w:pPr>
          </w:p>
        </w:tc>
      </w:tr>
      <w:tr w:rsidR="00A479BD" w:rsidRPr="00FE384D" w:rsidTr="00A479BD">
        <w:trPr>
          <w:trHeight w:val="315"/>
        </w:trPr>
        <w:tc>
          <w:tcPr>
            <w:tcW w:w="708" w:type="dxa"/>
            <w:tcBorders>
              <w:top w:val="nil"/>
              <w:left w:val="nil"/>
              <w:bottom w:val="single" w:sz="8" w:space="0" w:color="auto"/>
              <w:right w:val="single" w:sz="4" w:space="0" w:color="auto"/>
            </w:tcBorders>
            <w:shd w:val="clear" w:color="auto" w:fill="auto"/>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Чел.</w:t>
            </w:r>
          </w:p>
        </w:tc>
        <w:tc>
          <w:tcPr>
            <w:tcW w:w="1135" w:type="dxa"/>
            <w:tcBorders>
              <w:top w:val="nil"/>
              <w:left w:val="nil"/>
              <w:bottom w:val="single" w:sz="8" w:space="0" w:color="auto"/>
              <w:right w:val="single" w:sz="4" w:space="0" w:color="auto"/>
            </w:tcBorders>
            <w:shd w:val="clear" w:color="auto" w:fill="auto"/>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w:t>
            </w:r>
          </w:p>
        </w:tc>
        <w:tc>
          <w:tcPr>
            <w:tcW w:w="567" w:type="dxa"/>
            <w:tcBorders>
              <w:top w:val="nil"/>
              <w:left w:val="nil"/>
              <w:bottom w:val="single" w:sz="8" w:space="0" w:color="auto"/>
              <w:right w:val="single" w:sz="4" w:space="0" w:color="auto"/>
            </w:tcBorders>
            <w:shd w:val="clear" w:color="auto" w:fill="auto"/>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Чел.</w:t>
            </w:r>
          </w:p>
        </w:tc>
        <w:tc>
          <w:tcPr>
            <w:tcW w:w="567" w:type="dxa"/>
            <w:tcBorders>
              <w:top w:val="nil"/>
              <w:left w:val="nil"/>
              <w:bottom w:val="single" w:sz="8" w:space="0" w:color="auto"/>
              <w:right w:val="single" w:sz="4" w:space="0" w:color="auto"/>
            </w:tcBorders>
            <w:shd w:val="clear" w:color="auto" w:fill="auto"/>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w:t>
            </w:r>
          </w:p>
        </w:tc>
        <w:tc>
          <w:tcPr>
            <w:tcW w:w="709" w:type="dxa"/>
            <w:tcBorders>
              <w:top w:val="nil"/>
              <w:left w:val="nil"/>
              <w:bottom w:val="single" w:sz="8" w:space="0" w:color="auto"/>
              <w:right w:val="single" w:sz="4" w:space="0" w:color="auto"/>
            </w:tcBorders>
            <w:shd w:val="clear" w:color="auto" w:fill="auto"/>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Чел.</w:t>
            </w:r>
          </w:p>
        </w:tc>
        <w:tc>
          <w:tcPr>
            <w:tcW w:w="567" w:type="dxa"/>
            <w:tcBorders>
              <w:top w:val="nil"/>
              <w:left w:val="nil"/>
              <w:bottom w:val="single" w:sz="8" w:space="0" w:color="auto"/>
              <w:right w:val="single" w:sz="4" w:space="0" w:color="auto"/>
            </w:tcBorders>
            <w:shd w:val="clear" w:color="auto" w:fill="auto"/>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w:t>
            </w:r>
          </w:p>
        </w:tc>
        <w:tc>
          <w:tcPr>
            <w:tcW w:w="567" w:type="dxa"/>
            <w:tcBorders>
              <w:top w:val="nil"/>
              <w:left w:val="nil"/>
              <w:bottom w:val="single" w:sz="8" w:space="0" w:color="auto"/>
              <w:right w:val="single" w:sz="4" w:space="0" w:color="auto"/>
            </w:tcBorders>
            <w:shd w:val="clear" w:color="auto" w:fill="auto"/>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Чел.</w:t>
            </w:r>
          </w:p>
        </w:tc>
        <w:tc>
          <w:tcPr>
            <w:tcW w:w="709" w:type="dxa"/>
            <w:tcBorders>
              <w:top w:val="nil"/>
              <w:left w:val="nil"/>
              <w:bottom w:val="single" w:sz="8" w:space="0" w:color="auto"/>
              <w:right w:val="single" w:sz="4" w:space="0" w:color="auto"/>
            </w:tcBorders>
            <w:shd w:val="clear" w:color="auto" w:fill="auto"/>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w:t>
            </w:r>
          </w:p>
        </w:tc>
        <w:tc>
          <w:tcPr>
            <w:tcW w:w="567" w:type="dxa"/>
            <w:tcBorders>
              <w:top w:val="nil"/>
              <w:left w:val="nil"/>
              <w:bottom w:val="single" w:sz="8" w:space="0" w:color="auto"/>
              <w:right w:val="single" w:sz="4" w:space="0" w:color="auto"/>
            </w:tcBorders>
            <w:shd w:val="clear" w:color="auto" w:fill="auto"/>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Чел.</w:t>
            </w:r>
          </w:p>
        </w:tc>
        <w:tc>
          <w:tcPr>
            <w:tcW w:w="708" w:type="dxa"/>
            <w:tcBorders>
              <w:top w:val="nil"/>
              <w:left w:val="nil"/>
              <w:bottom w:val="single" w:sz="8" w:space="0" w:color="auto"/>
              <w:right w:val="single" w:sz="8" w:space="0" w:color="auto"/>
            </w:tcBorders>
            <w:shd w:val="clear" w:color="auto" w:fill="auto"/>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w:t>
            </w:r>
          </w:p>
        </w:tc>
        <w:tc>
          <w:tcPr>
            <w:tcW w:w="1276" w:type="dxa"/>
            <w:tcBorders>
              <w:top w:val="nil"/>
              <w:left w:val="nil"/>
              <w:bottom w:val="single" w:sz="8" w:space="0" w:color="auto"/>
              <w:right w:val="single" w:sz="4" w:space="0" w:color="auto"/>
            </w:tcBorders>
            <w:shd w:val="clear" w:color="auto" w:fill="auto"/>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Чел.</w:t>
            </w:r>
          </w:p>
        </w:tc>
        <w:tc>
          <w:tcPr>
            <w:tcW w:w="709" w:type="dxa"/>
            <w:tcBorders>
              <w:top w:val="nil"/>
              <w:left w:val="nil"/>
              <w:bottom w:val="single" w:sz="8" w:space="0" w:color="auto"/>
              <w:right w:val="single" w:sz="4" w:space="0" w:color="auto"/>
            </w:tcBorders>
            <w:shd w:val="clear" w:color="auto" w:fill="auto"/>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w:t>
            </w:r>
          </w:p>
        </w:tc>
        <w:tc>
          <w:tcPr>
            <w:tcW w:w="709" w:type="dxa"/>
            <w:tcBorders>
              <w:top w:val="nil"/>
              <w:left w:val="nil"/>
              <w:bottom w:val="single" w:sz="8" w:space="0" w:color="auto"/>
              <w:right w:val="single" w:sz="4" w:space="0" w:color="auto"/>
            </w:tcBorders>
            <w:shd w:val="clear" w:color="auto" w:fill="auto"/>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Чел.</w:t>
            </w:r>
          </w:p>
        </w:tc>
        <w:tc>
          <w:tcPr>
            <w:tcW w:w="708" w:type="dxa"/>
            <w:tcBorders>
              <w:top w:val="nil"/>
              <w:left w:val="nil"/>
              <w:bottom w:val="single" w:sz="8" w:space="0" w:color="auto"/>
              <w:right w:val="nil"/>
            </w:tcBorders>
            <w:shd w:val="clear" w:color="auto" w:fill="auto"/>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w:t>
            </w:r>
          </w:p>
        </w:tc>
        <w:tc>
          <w:tcPr>
            <w:tcW w:w="567" w:type="dxa"/>
            <w:tcBorders>
              <w:top w:val="single" w:sz="8" w:space="0" w:color="auto"/>
              <w:left w:val="single" w:sz="8" w:space="0" w:color="auto"/>
              <w:bottom w:val="single" w:sz="8" w:space="0" w:color="000000"/>
              <w:right w:val="single" w:sz="8" w:space="0" w:color="auto"/>
            </w:tcBorders>
            <w:vAlign w:val="center"/>
            <w:hideMark/>
          </w:tcPr>
          <w:p w:rsidR="00FE384D" w:rsidRPr="00FE384D" w:rsidRDefault="00FE384D" w:rsidP="002D2B5C">
            <w:pPr>
              <w:spacing w:after="0"/>
              <w:rPr>
                <w:rFonts w:ascii="Times New Roman" w:eastAsia="Times New Roman" w:hAnsi="Times New Roman" w:cs="Times New Roman"/>
                <w:color w:val="000000"/>
                <w:sz w:val="18"/>
                <w:szCs w:val="18"/>
                <w:lang w:eastAsia="ru-RU"/>
              </w:rPr>
            </w:pPr>
          </w:p>
        </w:tc>
      </w:tr>
      <w:tr w:rsidR="00A479BD" w:rsidRPr="00FE384D" w:rsidTr="00A479BD">
        <w:trPr>
          <w:trHeight w:val="315"/>
        </w:trPr>
        <w:tc>
          <w:tcPr>
            <w:tcW w:w="708" w:type="dxa"/>
            <w:tcBorders>
              <w:top w:val="nil"/>
              <w:left w:val="nil"/>
              <w:bottom w:val="single" w:sz="8" w:space="0" w:color="auto"/>
              <w:right w:val="single" w:sz="4" w:space="0" w:color="auto"/>
            </w:tcBorders>
            <w:shd w:val="clear" w:color="auto" w:fill="auto"/>
            <w:vAlign w:val="center"/>
            <w:hideMark/>
          </w:tcPr>
          <w:p w:rsidR="00FE384D" w:rsidRPr="00FE384D" w:rsidRDefault="00FE384D" w:rsidP="002D2B5C">
            <w:pPr>
              <w:spacing w:after="0"/>
              <w:jc w:val="both"/>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67</w:t>
            </w:r>
          </w:p>
        </w:tc>
        <w:tc>
          <w:tcPr>
            <w:tcW w:w="1135" w:type="dxa"/>
            <w:tcBorders>
              <w:top w:val="nil"/>
              <w:left w:val="nil"/>
              <w:bottom w:val="single" w:sz="8" w:space="0" w:color="auto"/>
              <w:right w:val="single" w:sz="4" w:space="0" w:color="auto"/>
            </w:tcBorders>
            <w:shd w:val="clear" w:color="000000" w:fill="AFABAB"/>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100,0</w:t>
            </w:r>
          </w:p>
        </w:tc>
        <w:tc>
          <w:tcPr>
            <w:tcW w:w="567" w:type="dxa"/>
            <w:tcBorders>
              <w:top w:val="nil"/>
              <w:left w:val="nil"/>
              <w:bottom w:val="single" w:sz="8" w:space="0" w:color="auto"/>
              <w:right w:val="single" w:sz="4" w:space="0" w:color="auto"/>
            </w:tcBorders>
            <w:shd w:val="clear" w:color="auto" w:fill="auto"/>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34</w:t>
            </w:r>
          </w:p>
        </w:tc>
        <w:tc>
          <w:tcPr>
            <w:tcW w:w="567" w:type="dxa"/>
            <w:tcBorders>
              <w:top w:val="nil"/>
              <w:left w:val="nil"/>
              <w:bottom w:val="single" w:sz="8" w:space="0" w:color="auto"/>
              <w:right w:val="single" w:sz="4" w:space="0" w:color="auto"/>
            </w:tcBorders>
            <w:shd w:val="clear" w:color="000000" w:fill="AFABAB"/>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50,7</w:t>
            </w:r>
          </w:p>
        </w:tc>
        <w:tc>
          <w:tcPr>
            <w:tcW w:w="709" w:type="dxa"/>
            <w:tcBorders>
              <w:top w:val="nil"/>
              <w:left w:val="nil"/>
              <w:bottom w:val="single" w:sz="8" w:space="0" w:color="auto"/>
              <w:right w:val="single" w:sz="4" w:space="0" w:color="auto"/>
            </w:tcBorders>
            <w:shd w:val="clear" w:color="auto" w:fill="auto"/>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0</w:t>
            </w:r>
          </w:p>
        </w:tc>
        <w:tc>
          <w:tcPr>
            <w:tcW w:w="567" w:type="dxa"/>
            <w:tcBorders>
              <w:top w:val="nil"/>
              <w:left w:val="nil"/>
              <w:bottom w:val="single" w:sz="8" w:space="0" w:color="auto"/>
              <w:right w:val="single" w:sz="4" w:space="0" w:color="auto"/>
            </w:tcBorders>
            <w:shd w:val="clear" w:color="000000" w:fill="AFABAB"/>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0,0</w:t>
            </w:r>
          </w:p>
        </w:tc>
        <w:tc>
          <w:tcPr>
            <w:tcW w:w="567" w:type="dxa"/>
            <w:tcBorders>
              <w:top w:val="nil"/>
              <w:left w:val="nil"/>
              <w:bottom w:val="single" w:sz="8" w:space="0" w:color="auto"/>
              <w:right w:val="single" w:sz="4" w:space="0" w:color="auto"/>
            </w:tcBorders>
            <w:shd w:val="clear" w:color="auto" w:fill="auto"/>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33</w:t>
            </w:r>
          </w:p>
        </w:tc>
        <w:tc>
          <w:tcPr>
            <w:tcW w:w="709" w:type="dxa"/>
            <w:tcBorders>
              <w:top w:val="nil"/>
              <w:left w:val="nil"/>
              <w:bottom w:val="single" w:sz="8" w:space="0" w:color="auto"/>
              <w:right w:val="single" w:sz="4" w:space="0" w:color="auto"/>
            </w:tcBorders>
            <w:shd w:val="clear" w:color="000000" w:fill="AFABAB"/>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49,3</w:t>
            </w:r>
          </w:p>
        </w:tc>
        <w:tc>
          <w:tcPr>
            <w:tcW w:w="567" w:type="dxa"/>
            <w:tcBorders>
              <w:top w:val="nil"/>
              <w:left w:val="nil"/>
              <w:bottom w:val="single" w:sz="8" w:space="0" w:color="auto"/>
              <w:right w:val="single" w:sz="4" w:space="0" w:color="auto"/>
            </w:tcBorders>
            <w:shd w:val="clear" w:color="auto" w:fill="auto"/>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0</w:t>
            </w:r>
          </w:p>
        </w:tc>
        <w:tc>
          <w:tcPr>
            <w:tcW w:w="708" w:type="dxa"/>
            <w:tcBorders>
              <w:top w:val="nil"/>
              <w:left w:val="nil"/>
              <w:bottom w:val="single" w:sz="8" w:space="0" w:color="auto"/>
              <w:right w:val="single" w:sz="8" w:space="0" w:color="auto"/>
            </w:tcBorders>
            <w:shd w:val="clear" w:color="000000" w:fill="AFABAB"/>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0,0</w:t>
            </w:r>
          </w:p>
        </w:tc>
        <w:tc>
          <w:tcPr>
            <w:tcW w:w="1276" w:type="dxa"/>
            <w:tcBorders>
              <w:top w:val="nil"/>
              <w:left w:val="nil"/>
              <w:bottom w:val="single" w:sz="8" w:space="0" w:color="auto"/>
              <w:right w:val="single" w:sz="4" w:space="0" w:color="auto"/>
            </w:tcBorders>
            <w:shd w:val="clear" w:color="auto" w:fill="auto"/>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0</w:t>
            </w:r>
          </w:p>
        </w:tc>
        <w:tc>
          <w:tcPr>
            <w:tcW w:w="709" w:type="dxa"/>
            <w:tcBorders>
              <w:top w:val="nil"/>
              <w:left w:val="nil"/>
              <w:bottom w:val="single" w:sz="8" w:space="0" w:color="auto"/>
              <w:right w:val="single" w:sz="4" w:space="0" w:color="auto"/>
            </w:tcBorders>
            <w:shd w:val="clear" w:color="000000" w:fill="AFABAB"/>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0,0</w:t>
            </w:r>
          </w:p>
        </w:tc>
        <w:tc>
          <w:tcPr>
            <w:tcW w:w="709" w:type="dxa"/>
            <w:tcBorders>
              <w:top w:val="nil"/>
              <w:left w:val="nil"/>
              <w:bottom w:val="single" w:sz="8" w:space="0" w:color="auto"/>
              <w:right w:val="single" w:sz="4" w:space="0" w:color="auto"/>
            </w:tcBorders>
            <w:shd w:val="clear" w:color="auto" w:fill="auto"/>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0</w:t>
            </w:r>
          </w:p>
        </w:tc>
        <w:tc>
          <w:tcPr>
            <w:tcW w:w="708" w:type="dxa"/>
            <w:tcBorders>
              <w:top w:val="nil"/>
              <w:left w:val="nil"/>
              <w:bottom w:val="single" w:sz="8" w:space="0" w:color="auto"/>
              <w:right w:val="nil"/>
            </w:tcBorders>
            <w:shd w:val="clear" w:color="000000" w:fill="AFABAB"/>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0,0</w:t>
            </w:r>
          </w:p>
        </w:tc>
        <w:tc>
          <w:tcPr>
            <w:tcW w:w="567" w:type="dxa"/>
            <w:tcBorders>
              <w:top w:val="nil"/>
              <w:left w:val="single" w:sz="8" w:space="0" w:color="auto"/>
              <w:bottom w:val="single" w:sz="8" w:space="0" w:color="auto"/>
              <w:right w:val="single" w:sz="8" w:space="0" w:color="auto"/>
            </w:tcBorders>
            <w:shd w:val="clear" w:color="auto" w:fill="auto"/>
            <w:vAlign w:val="center"/>
            <w:hideMark/>
          </w:tcPr>
          <w:p w:rsidR="00FE384D" w:rsidRPr="00FE384D" w:rsidRDefault="00FE384D"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 </w:t>
            </w:r>
          </w:p>
        </w:tc>
      </w:tr>
    </w:tbl>
    <w:p w:rsidR="00416598" w:rsidRDefault="00416598" w:rsidP="002D2B5C">
      <w:pPr>
        <w:pStyle w:val="31"/>
        <w:spacing w:after="0" w:line="276" w:lineRule="auto"/>
        <w:ind w:right="-143"/>
        <w:jc w:val="both"/>
        <w:outlineLvl w:val="0"/>
        <w:rPr>
          <w:b/>
          <w:sz w:val="28"/>
          <w:szCs w:val="28"/>
        </w:rPr>
      </w:pPr>
    </w:p>
    <w:p w:rsidR="00A479BD" w:rsidRDefault="00A479BD" w:rsidP="002D2B5C">
      <w:pPr>
        <w:pStyle w:val="31"/>
        <w:spacing w:after="0" w:line="276" w:lineRule="auto"/>
        <w:ind w:right="-143"/>
        <w:jc w:val="both"/>
        <w:outlineLvl w:val="0"/>
        <w:rPr>
          <w:b/>
          <w:sz w:val="28"/>
          <w:szCs w:val="28"/>
        </w:rPr>
      </w:pPr>
      <w:r>
        <w:rPr>
          <w:b/>
          <w:sz w:val="28"/>
          <w:szCs w:val="28"/>
        </w:rPr>
        <w:lastRenderedPageBreak/>
        <w:t>Оценка востребованности выпускников старшей школы.</w:t>
      </w:r>
    </w:p>
    <w:p w:rsidR="00A479BD" w:rsidRDefault="00A479BD" w:rsidP="002D2B5C">
      <w:pPr>
        <w:pStyle w:val="31"/>
        <w:spacing w:after="0" w:line="276" w:lineRule="auto"/>
        <w:ind w:right="-143" w:firstLine="709"/>
        <w:jc w:val="both"/>
        <w:outlineLvl w:val="0"/>
        <w:rPr>
          <w:b/>
          <w:sz w:val="28"/>
          <w:szCs w:val="28"/>
        </w:rPr>
      </w:pPr>
    </w:p>
    <w:tbl>
      <w:tblPr>
        <w:tblpPr w:leftFromText="180" w:rightFromText="180" w:vertAnchor="text" w:horzAnchor="margin" w:tblpY="197"/>
        <w:tblW w:w="9498" w:type="dxa"/>
        <w:tblLayout w:type="fixed"/>
        <w:tblLook w:val="04A0"/>
      </w:tblPr>
      <w:tblGrid>
        <w:gridCol w:w="707"/>
        <w:gridCol w:w="1135"/>
        <w:gridCol w:w="567"/>
        <w:gridCol w:w="567"/>
        <w:gridCol w:w="709"/>
        <w:gridCol w:w="567"/>
        <w:gridCol w:w="567"/>
        <w:gridCol w:w="710"/>
        <w:gridCol w:w="1276"/>
        <w:gridCol w:w="709"/>
        <w:gridCol w:w="709"/>
        <w:gridCol w:w="708"/>
        <w:gridCol w:w="567"/>
      </w:tblGrid>
      <w:tr w:rsidR="0013517C" w:rsidRPr="00FE384D" w:rsidTr="0013517C">
        <w:trPr>
          <w:trHeight w:val="315"/>
        </w:trPr>
        <w:tc>
          <w:tcPr>
            <w:tcW w:w="5529" w:type="dxa"/>
            <w:gridSpan w:val="8"/>
            <w:tcBorders>
              <w:top w:val="single" w:sz="8" w:space="0" w:color="auto"/>
              <w:left w:val="nil"/>
              <w:bottom w:val="single" w:sz="4" w:space="0" w:color="auto"/>
              <w:right w:val="single" w:sz="4" w:space="0" w:color="auto"/>
            </w:tcBorders>
            <w:shd w:val="clear" w:color="auto" w:fill="auto"/>
            <w:hideMark/>
          </w:tcPr>
          <w:p w:rsidR="0013517C" w:rsidRDefault="0013517C"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 xml:space="preserve">Продолжают обучение </w:t>
            </w:r>
          </w:p>
          <w:p w:rsidR="0013517C" w:rsidRDefault="0013517C"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 xml:space="preserve">(чел., % от общего количества выпускников, продолжающих </w:t>
            </w:r>
          </w:p>
          <w:p w:rsidR="0013517C" w:rsidRDefault="0013517C"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обучаться)</w:t>
            </w:r>
          </w:p>
          <w:p w:rsidR="0013517C" w:rsidRPr="00FE384D" w:rsidRDefault="0013517C" w:rsidP="002D2B5C">
            <w:pPr>
              <w:spacing w:after="0"/>
              <w:rPr>
                <w:rFonts w:ascii="Times New Roman" w:eastAsia="Times New Roman" w:hAnsi="Times New Roman" w:cs="Times New Roman"/>
                <w:color w:val="000000"/>
                <w:sz w:val="18"/>
                <w:szCs w:val="18"/>
                <w:lang w:eastAsia="ru-RU"/>
              </w:rPr>
            </w:pPr>
          </w:p>
        </w:tc>
        <w:tc>
          <w:tcPr>
            <w:tcW w:w="1276" w:type="dxa"/>
            <w:vMerge w:val="restart"/>
            <w:tcBorders>
              <w:top w:val="single" w:sz="8" w:space="0" w:color="auto"/>
              <w:left w:val="single" w:sz="8" w:space="0" w:color="auto"/>
              <w:bottom w:val="single" w:sz="4" w:space="0" w:color="auto"/>
              <w:right w:val="single" w:sz="4" w:space="0" w:color="auto"/>
            </w:tcBorders>
            <w:shd w:val="clear" w:color="auto" w:fill="auto"/>
            <w:hideMark/>
          </w:tcPr>
          <w:p w:rsidR="0013517C" w:rsidRPr="00FE384D" w:rsidRDefault="0013517C"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Работают (чел., % от общего количества выпускников, получивших аттестаты)</w:t>
            </w:r>
          </w:p>
        </w:tc>
        <w:tc>
          <w:tcPr>
            <w:tcW w:w="1418" w:type="dxa"/>
            <w:gridSpan w:val="2"/>
            <w:vMerge w:val="restart"/>
            <w:tcBorders>
              <w:top w:val="single" w:sz="8" w:space="0" w:color="auto"/>
              <w:left w:val="single" w:sz="4" w:space="0" w:color="auto"/>
              <w:bottom w:val="single" w:sz="4" w:space="0" w:color="auto"/>
              <w:right w:val="single" w:sz="4" w:space="0" w:color="auto"/>
            </w:tcBorders>
            <w:shd w:val="clear" w:color="auto" w:fill="auto"/>
            <w:hideMark/>
          </w:tcPr>
          <w:p w:rsidR="0013517C" w:rsidRPr="00FE384D" w:rsidRDefault="0013517C"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Не работают и не учатся (указать причину: болезнь, д/о, др.) (чел., % от общего количества выпускников, получивших аттестаты)</w:t>
            </w:r>
          </w:p>
        </w:tc>
        <w:tc>
          <w:tcPr>
            <w:tcW w:w="1275" w:type="dxa"/>
            <w:gridSpan w:val="2"/>
            <w:vMerge w:val="restart"/>
            <w:tcBorders>
              <w:top w:val="single" w:sz="8" w:space="0" w:color="auto"/>
              <w:left w:val="single" w:sz="8" w:space="0" w:color="auto"/>
              <w:bottom w:val="single" w:sz="8" w:space="0" w:color="000000"/>
              <w:right w:val="single" w:sz="8" w:space="0" w:color="auto"/>
            </w:tcBorders>
            <w:shd w:val="clear" w:color="auto" w:fill="auto"/>
            <w:hideMark/>
          </w:tcPr>
          <w:p w:rsidR="0013517C" w:rsidRPr="00FE384D" w:rsidRDefault="0013517C"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Примечание</w:t>
            </w:r>
          </w:p>
        </w:tc>
      </w:tr>
      <w:tr w:rsidR="0013517C" w:rsidRPr="00FE384D" w:rsidTr="0013517C">
        <w:trPr>
          <w:trHeight w:val="315"/>
        </w:trPr>
        <w:tc>
          <w:tcPr>
            <w:tcW w:w="707" w:type="dxa"/>
            <w:vMerge w:val="restart"/>
            <w:tcBorders>
              <w:top w:val="nil"/>
              <w:left w:val="single" w:sz="8" w:space="0" w:color="auto"/>
              <w:bottom w:val="single" w:sz="4" w:space="0" w:color="auto"/>
              <w:right w:val="single" w:sz="4" w:space="0" w:color="auto"/>
            </w:tcBorders>
            <w:shd w:val="clear" w:color="auto" w:fill="auto"/>
            <w:hideMark/>
          </w:tcPr>
          <w:p w:rsidR="0013517C" w:rsidRPr="00FE384D" w:rsidRDefault="0013517C"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Всего</w:t>
            </w:r>
          </w:p>
        </w:tc>
        <w:tc>
          <w:tcPr>
            <w:tcW w:w="1135" w:type="dxa"/>
            <w:vMerge w:val="restart"/>
            <w:tcBorders>
              <w:top w:val="nil"/>
              <w:left w:val="single" w:sz="4" w:space="0" w:color="auto"/>
              <w:bottom w:val="single" w:sz="4" w:space="0" w:color="auto"/>
              <w:right w:val="single" w:sz="4" w:space="0" w:color="auto"/>
            </w:tcBorders>
            <w:shd w:val="clear" w:color="auto" w:fill="auto"/>
            <w:hideMark/>
          </w:tcPr>
          <w:p w:rsidR="0013517C" w:rsidRPr="00FE384D" w:rsidRDefault="0013517C"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 xml:space="preserve">% от </w:t>
            </w:r>
            <w:r>
              <w:rPr>
                <w:rFonts w:ascii="Times New Roman" w:eastAsia="Times New Roman" w:hAnsi="Times New Roman" w:cs="Times New Roman"/>
                <w:color w:val="000000"/>
                <w:sz w:val="18"/>
                <w:szCs w:val="18"/>
                <w:lang w:eastAsia="ru-RU"/>
              </w:rPr>
              <w:t>количества участников</w:t>
            </w:r>
            <w:r w:rsidRPr="00FE384D">
              <w:rPr>
                <w:rFonts w:ascii="Times New Roman" w:eastAsia="Times New Roman" w:hAnsi="Times New Roman" w:cs="Times New Roman"/>
                <w:color w:val="000000"/>
                <w:sz w:val="18"/>
                <w:szCs w:val="18"/>
                <w:lang w:eastAsia="ru-RU"/>
              </w:rPr>
              <w:t>получивших аттестат</w:t>
            </w:r>
          </w:p>
        </w:tc>
        <w:tc>
          <w:tcPr>
            <w:tcW w:w="2410" w:type="dxa"/>
            <w:gridSpan w:val="4"/>
            <w:tcBorders>
              <w:top w:val="single" w:sz="4" w:space="0" w:color="auto"/>
              <w:left w:val="nil"/>
              <w:bottom w:val="single" w:sz="4" w:space="0" w:color="auto"/>
              <w:right w:val="single" w:sz="4" w:space="0" w:color="auto"/>
            </w:tcBorders>
            <w:shd w:val="clear" w:color="auto" w:fill="auto"/>
            <w:hideMark/>
          </w:tcPr>
          <w:p w:rsidR="0013517C" w:rsidRPr="00FE384D" w:rsidRDefault="0013517C"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В учреждениях общего образования</w:t>
            </w:r>
          </w:p>
        </w:tc>
        <w:tc>
          <w:tcPr>
            <w:tcW w:w="1277" w:type="dxa"/>
            <w:gridSpan w:val="2"/>
            <w:tcBorders>
              <w:top w:val="single" w:sz="4" w:space="0" w:color="auto"/>
              <w:left w:val="nil"/>
              <w:bottom w:val="single" w:sz="4" w:space="0" w:color="auto"/>
              <w:right w:val="single" w:sz="4" w:space="0" w:color="auto"/>
            </w:tcBorders>
            <w:shd w:val="clear" w:color="auto" w:fill="auto"/>
            <w:hideMark/>
          </w:tcPr>
          <w:p w:rsidR="0013517C" w:rsidRPr="00FE384D" w:rsidRDefault="0013517C" w:rsidP="002D2B5C">
            <w:pPr>
              <w:spacing w:after="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p>
        </w:tc>
        <w:tc>
          <w:tcPr>
            <w:tcW w:w="1276" w:type="dxa"/>
            <w:vMerge/>
            <w:tcBorders>
              <w:top w:val="single" w:sz="8" w:space="0" w:color="auto"/>
              <w:left w:val="single" w:sz="8" w:space="0" w:color="auto"/>
              <w:bottom w:val="single" w:sz="4" w:space="0" w:color="auto"/>
              <w:right w:val="single" w:sz="4" w:space="0" w:color="auto"/>
            </w:tcBorders>
            <w:hideMark/>
          </w:tcPr>
          <w:p w:rsidR="0013517C" w:rsidRPr="00FE384D" w:rsidRDefault="0013517C" w:rsidP="002D2B5C">
            <w:pPr>
              <w:spacing w:after="0"/>
              <w:rPr>
                <w:rFonts w:ascii="Times New Roman" w:eastAsia="Times New Roman" w:hAnsi="Times New Roman" w:cs="Times New Roman"/>
                <w:color w:val="000000"/>
                <w:sz w:val="18"/>
                <w:szCs w:val="18"/>
                <w:lang w:eastAsia="ru-RU"/>
              </w:rPr>
            </w:pPr>
          </w:p>
        </w:tc>
        <w:tc>
          <w:tcPr>
            <w:tcW w:w="1418" w:type="dxa"/>
            <w:gridSpan w:val="2"/>
            <w:vMerge/>
            <w:tcBorders>
              <w:top w:val="single" w:sz="8" w:space="0" w:color="auto"/>
              <w:left w:val="single" w:sz="4" w:space="0" w:color="auto"/>
              <w:bottom w:val="single" w:sz="4" w:space="0" w:color="auto"/>
              <w:right w:val="single" w:sz="4" w:space="0" w:color="auto"/>
            </w:tcBorders>
            <w:hideMark/>
          </w:tcPr>
          <w:p w:rsidR="0013517C" w:rsidRPr="00FE384D" w:rsidRDefault="0013517C" w:rsidP="002D2B5C">
            <w:pPr>
              <w:spacing w:after="0"/>
              <w:rPr>
                <w:rFonts w:ascii="Times New Roman" w:eastAsia="Times New Roman" w:hAnsi="Times New Roman" w:cs="Times New Roman"/>
                <w:color w:val="000000"/>
                <w:sz w:val="18"/>
                <w:szCs w:val="18"/>
                <w:lang w:eastAsia="ru-RU"/>
              </w:rPr>
            </w:pPr>
          </w:p>
        </w:tc>
        <w:tc>
          <w:tcPr>
            <w:tcW w:w="1275" w:type="dxa"/>
            <w:gridSpan w:val="2"/>
            <w:vMerge/>
            <w:tcBorders>
              <w:top w:val="single" w:sz="8" w:space="0" w:color="auto"/>
              <w:left w:val="single" w:sz="8" w:space="0" w:color="auto"/>
              <w:bottom w:val="single" w:sz="8" w:space="0" w:color="000000"/>
              <w:right w:val="single" w:sz="8" w:space="0" w:color="auto"/>
            </w:tcBorders>
            <w:hideMark/>
          </w:tcPr>
          <w:p w:rsidR="0013517C" w:rsidRPr="00FE384D" w:rsidRDefault="0013517C" w:rsidP="002D2B5C">
            <w:pPr>
              <w:spacing w:after="0"/>
              <w:rPr>
                <w:rFonts w:ascii="Times New Roman" w:eastAsia="Times New Roman" w:hAnsi="Times New Roman" w:cs="Times New Roman"/>
                <w:color w:val="000000"/>
                <w:sz w:val="18"/>
                <w:szCs w:val="18"/>
                <w:lang w:eastAsia="ru-RU"/>
              </w:rPr>
            </w:pPr>
          </w:p>
        </w:tc>
      </w:tr>
      <w:tr w:rsidR="0013517C" w:rsidRPr="00FE384D" w:rsidTr="0013517C">
        <w:trPr>
          <w:trHeight w:val="1170"/>
        </w:trPr>
        <w:tc>
          <w:tcPr>
            <w:tcW w:w="707" w:type="dxa"/>
            <w:vMerge/>
            <w:tcBorders>
              <w:top w:val="nil"/>
              <w:left w:val="single" w:sz="8" w:space="0" w:color="auto"/>
              <w:bottom w:val="single" w:sz="4" w:space="0" w:color="auto"/>
              <w:right w:val="single" w:sz="4" w:space="0" w:color="auto"/>
            </w:tcBorders>
            <w:vAlign w:val="center"/>
            <w:hideMark/>
          </w:tcPr>
          <w:p w:rsidR="0013517C" w:rsidRPr="00FE384D" w:rsidRDefault="0013517C" w:rsidP="002D2B5C">
            <w:pPr>
              <w:spacing w:after="0"/>
              <w:rPr>
                <w:rFonts w:ascii="Times New Roman" w:eastAsia="Times New Roman" w:hAnsi="Times New Roman" w:cs="Times New Roman"/>
                <w:color w:val="000000"/>
                <w:sz w:val="18"/>
                <w:szCs w:val="18"/>
                <w:lang w:eastAsia="ru-RU"/>
              </w:rPr>
            </w:pPr>
          </w:p>
        </w:tc>
        <w:tc>
          <w:tcPr>
            <w:tcW w:w="1135" w:type="dxa"/>
            <w:vMerge/>
            <w:tcBorders>
              <w:top w:val="nil"/>
              <w:left w:val="single" w:sz="4" w:space="0" w:color="auto"/>
              <w:bottom w:val="single" w:sz="4" w:space="0" w:color="auto"/>
              <w:right w:val="single" w:sz="4" w:space="0" w:color="auto"/>
            </w:tcBorders>
            <w:vAlign w:val="center"/>
            <w:hideMark/>
          </w:tcPr>
          <w:p w:rsidR="0013517C" w:rsidRPr="00FE384D" w:rsidRDefault="0013517C" w:rsidP="002D2B5C">
            <w:pPr>
              <w:spacing w:after="0"/>
              <w:rPr>
                <w:rFonts w:ascii="Times New Roman" w:eastAsia="Times New Roman" w:hAnsi="Times New Roman" w:cs="Times New Roman"/>
                <w:color w:val="000000"/>
                <w:sz w:val="18"/>
                <w:szCs w:val="18"/>
                <w:lang w:eastAsia="ru-RU"/>
              </w:rPr>
            </w:pP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13517C" w:rsidRPr="00FE384D" w:rsidRDefault="0013517C" w:rsidP="002D2B5C">
            <w:pPr>
              <w:spacing w:after="0"/>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По программам  ВПО</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13517C" w:rsidRPr="00FE384D" w:rsidRDefault="0013517C"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По программам подготовки специалистов среднего звена</w:t>
            </w:r>
          </w:p>
        </w:tc>
        <w:tc>
          <w:tcPr>
            <w:tcW w:w="1277" w:type="dxa"/>
            <w:gridSpan w:val="2"/>
            <w:tcBorders>
              <w:top w:val="single" w:sz="4" w:space="0" w:color="auto"/>
              <w:left w:val="nil"/>
              <w:bottom w:val="single" w:sz="4" w:space="0" w:color="auto"/>
              <w:right w:val="single" w:sz="4" w:space="0" w:color="auto"/>
            </w:tcBorders>
            <w:shd w:val="clear" w:color="auto" w:fill="auto"/>
            <w:hideMark/>
          </w:tcPr>
          <w:p w:rsidR="0013517C" w:rsidRPr="00FE384D" w:rsidRDefault="0013517C" w:rsidP="002D2B5C">
            <w:pPr>
              <w:spacing w:after="0"/>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 xml:space="preserve">По программам   подготовки квалифицированных рабочих, служащих   </w:t>
            </w:r>
          </w:p>
        </w:tc>
        <w:tc>
          <w:tcPr>
            <w:tcW w:w="1276" w:type="dxa"/>
            <w:vMerge/>
            <w:tcBorders>
              <w:top w:val="single" w:sz="8" w:space="0" w:color="auto"/>
              <w:left w:val="single" w:sz="8" w:space="0" w:color="auto"/>
              <w:bottom w:val="single" w:sz="4" w:space="0" w:color="auto"/>
              <w:right w:val="single" w:sz="4" w:space="0" w:color="auto"/>
            </w:tcBorders>
            <w:vAlign w:val="center"/>
            <w:hideMark/>
          </w:tcPr>
          <w:p w:rsidR="0013517C" w:rsidRPr="00FE384D" w:rsidRDefault="0013517C" w:rsidP="002D2B5C">
            <w:pPr>
              <w:spacing w:after="0"/>
              <w:rPr>
                <w:rFonts w:ascii="Times New Roman" w:eastAsia="Times New Roman" w:hAnsi="Times New Roman" w:cs="Times New Roman"/>
                <w:color w:val="000000"/>
                <w:sz w:val="18"/>
                <w:szCs w:val="18"/>
                <w:lang w:eastAsia="ru-RU"/>
              </w:rPr>
            </w:pPr>
          </w:p>
        </w:tc>
        <w:tc>
          <w:tcPr>
            <w:tcW w:w="1418" w:type="dxa"/>
            <w:gridSpan w:val="2"/>
            <w:vMerge/>
            <w:tcBorders>
              <w:top w:val="single" w:sz="8" w:space="0" w:color="auto"/>
              <w:left w:val="single" w:sz="4" w:space="0" w:color="auto"/>
              <w:bottom w:val="single" w:sz="4" w:space="0" w:color="auto"/>
              <w:right w:val="single" w:sz="4" w:space="0" w:color="auto"/>
            </w:tcBorders>
            <w:vAlign w:val="center"/>
            <w:hideMark/>
          </w:tcPr>
          <w:p w:rsidR="0013517C" w:rsidRPr="00FE384D" w:rsidRDefault="0013517C" w:rsidP="002D2B5C">
            <w:pPr>
              <w:spacing w:after="0"/>
              <w:rPr>
                <w:rFonts w:ascii="Times New Roman" w:eastAsia="Times New Roman" w:hAnsi="Times New Roman" w:cs="Times New Roman"/>
                <w:color w:val="000000"/>
                <w:sz w:val="18"/>
                <w:szCs w:val="18"/>
                <w:lang w:eastAsia="ru-RU"/>
              </w:rPr>
            </w:pPr>
          </w:p>
        </w:tc>
        <w:tc>
          <w:tcPr>
            <w:tcW w:w="1275" w:type="dxa"/>
            <w:gridSpan w:val="2"/>
            <w:vMerge/>
            <w:tcBorders>
              <w:top w:val="single" w:sz="8" w:space="0" w:color="auto"/>
              <w:left w:val="single" w:sz="8" w:space="0" w:color="auto"/>
              <w:bottom w:val="single" w:sz="8" w:space="0" w:color="000000"/>
              <w:right w:val="single" w:sz="8" w:space="0" w:color="auto"/>
            </w:tcBorders>
            <w:vAlign w:val="center"/>
            <w:hideMark/>
          </w:tcPr>
          <w:p w:rsidR="0013517C" w:rsidRPr="00FE384D" w:rsidRDefault="0013517C" w:rsidP="002D2B5C">
            <w:pPr>
              <w:spacing w:after="0"/>
              <w:rPr>
                <w:rFonts w:ascii="Times New Roman" w:eastAsia="Times New Roman" w:hAnsi="Times New Roman" w:cs="Times New Roman"/>
                <w:color w:val="000000"/>
                <w:sz w:val="18"/>
                <w:szCs w:val="18"/>
                <w:lang w:eastAsia="ru-RU"/>
              </w:rPr>
            </w:pPr>
          </w:p>
        </w:tc>
      </w:tr>
      <w:tr w:rsidR="0013517C" w:rsidRPr="00FE384D" w:rsidTr="0013517C">
        <w:trPr>
          <w:trHeight w:val="315"/>
        </w:trPr>
        <w:tc>
          <w:tcPr>
            <w:tcW w:w="707" w:type="dxa"/>
            <w:tcBorders>
              <w:top w:val="nil"/>
              <w:left w:val="nil"/>
              <w:bottom w:val="single" w:sz="8" w:space="0" w:color="auto"/>
              <w:right w:val="single" w:sz="4" w:space="0" w:color="auto"/>
            </w:tcBorders>
            <w:shd w:val="clear" w:color="auto" w:fill="auto"/>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Чел.</w:t>
            </w:r>
          </w:p>
        </w:tc>
        <w:tc>
          <w:tcPr>
            <w:tcW w:w="1135" w:type="dxa"/>
            <w:tcBorders>
              <w:top w:val="nil"/>
              <w:left w:val="nil"/>
              <w:bottom w:val="single" w:sz="8" w:space="0" w:color="auto"/>
              <w:right w:val="single" w:sz="4" w:space="0" w:color="auto"/>
            </w:tcBorders>
            <w:shd w:val="clear" w:color="auto" w:fill="auto"/>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w:t>
            </w:r>
          </w:p>
        </w:tc>
        <w:tc>
          <w:tcPr>
            <w:tcW w:w="567" w:type="dxa"/>
            <w:tcBorders>
              <w:top w:val="nil"/>
              <w:left w:val="nil"/>
              <w:bottom w:val="single" w:sz="8" w:space="0" w:color="auto"/>
              <w:right w:val="single" w:sz="4" w:space="0" w:color="auto"/>
            </w:tcBorders>
            <w:shd w:val="clear" w:color="auto" w:fill="auto"/>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Чел.</w:t>
            </w:r>
          </w:p>
        </w:tc>
        <w:tc>
          <w:tcPr>
            <w:tcW w:w="567" w:type="dxa"/>
            <w:tcBorders>
              <w:top w:val="nil"/>
              <w:left w:val="nil"/>
              <w:bottom w:val="single" w:sz="8" w:space="0" w:color="auto"/>
              <w:right w:val="single" w:sz="4" w:space="0" w:color="auto"/>
            </w:tcBorders>
            <w:shd w:val="clear" w:color="auto" w:fill="auto"/>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w:t>
            </w:r>
          </w:p>
        </w:tc>
        <w:tc>
          <w:tcPr>
            <w:tcW w:w="709" w:type="dxa"/>
            <w:tcBorders>
              <w:top w:val="nil"/>
              <w:left w:val="nil"/>
              <w:bottom w:val="single" w:sz="8" w:space="0" w:color="auto"/>
              <w:right w:val="single" w:sz="4" w:space="0" w:color="auto"/>
            </w:tcBorders>
            <w:shd w:val="clear" w:color="auto" w:fill="auto"/>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Чел.</w:t>
            </w:r>
          </w:p>
        </w:tc>
        <w:tc>
          <w:tcPr>
            <w:tcW w:w="567" w:type="dxa"/>
            <w:tcBorders>
              <w:top w:val="nil"/>
              <w:left w:val="nil"/>
              <w:bottom w:val="single" w:sz="8" w:space="0" w:color="auto"/>
              <w:right w:val="single" w:sz="4" w:space="0" w:color="auto"/>
            </w:tcBorders>
            <w:shd w:val="clear" w:color="auto" w:fill="auto"/>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w:t>
            </w:r>
          </w:p>
        </w:tc>
        <w:tc>
          <w:tcPr>
            <w:tcW w:w="567" w:type="dxa"/>
            <w:tcBorders>
              <w:top w:val="nil"/>
              <w:left w:val="nil"/>
              <w:bottom w:val="single" w:sz="8" w:space="0" w:color="auto"/>
              <w:right w:val="single" w:sz="4" w:space="0" w:color="auto"/>
            </w:tcBorders>
            <w:shd w:val="clear" w:color="auto" w:fill="auto"/>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Чел.</w:t>
            </w:r>
          </w:p>
        </w:tc>
        <w:tc>
          <w:tcPr>
            <w:tcW w:w="710" w:type="dxa"/>
            <w:tcBorders>
              <w:top w:val="nil"/>
              <w:left w:val="nil"/>
              <w:bottom w:val="single" w:sz="8" w:space="0" w:color="auto"/>
              <w:right w:val="single" w:sz="4" w:space="0" w:color="auto"/>
            </w:tcBorders>
            <w:shd w:val="clear" w:color="auto" w:fill="auto"/>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w:t>
            </w:r>
          </w:p>
        </w:tc>
        <w:tc>
          <w:tcPr>
            <w:tcW w:w="1276" w:type="dxa"/>
            <w:tcBorders>
              <w:top w:val="nil"/>
              <w:left w:val="nil"/>
              <w:bottom w:val="single" w:sz="8" w:space="0" w:color="auto"/>
              <w:right w:val="single" w:sz="4" w:space="0" w:color="auto"/>
            </w:tcBorders>
            <w:shd w:val="clear" w:color="auto" w:fill="auto"/>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Чел.</w:t>
            </w:r>
          </w:p>
        </w:tc>
        <w:tc>
          <w:tcPr>
            <w:tcW w:w="709" w:type="dxa"/>
            <w:tcBorders>
              <w:top w:val="nil"/>
              <w:left w:val="nil"/>
              <w:bottom w:val="single" w:sz="8" w:space="0" w:color="auto"/>
              <w:right w:val="single" w:sz="4" w:space="0" w:color="auto"/>
            </w:tcBorders>
            <w:shd w:val="clear" w:color="auto" w:fill="auto"/>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w:t>
            </w:r>
          </w:p>
        </w:tc>
        <w:tc>
          <w:tcPr>
            <w:tcW w:w="709" w:type="dxa"/>
            <w:tcBorders>
              <w:top w:val="nil"/>
              <w:left w:val="nil"/>
              <w:bottom w:val="single" w:sz="8" w:space="0" w:color="auto"/>
              <w:right w:val="single" w:sz="4" w:space="0" w:color="auto"/>
            </w:tcBorders>
            <w:shd w:val="clear" w:color="auto" w:fill="auto"/>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Чел.</w:t>
            </w:r>
          </w:p>
        </w:tc>
        <w:tc>
          <w:tcPr>
            <w:tcW w:w="708" w:type="dxa"/>
            <w:tcBorders>
              <w:top w:val="nil"/>
              <w:left w:val="nil"/>
              <w:bottom w:val="single" w:sz="8" w:space="0" w:color="auto"/>
              <w:right w:val="nil"/>
            </w:tcBorders>
            <w:shd w:val="clear" w:color="auto" w:fill="auto"/>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w:t>
            </w:r>
          </w:p>
        </w:tc>
        <w:tc>
          <w:tcPr>
            <w:tcW w:w="567" w:type="dxa"/>
            <w:tcBorders>
              <w:top w:val="single" w:sz="8" w:space="0" w:color="auto"/>
              <w:left w:val="single" w:sz="8" w:space="0" w:color="auto"/>
              <w:bottom w:val="single" w:sz="8" w:space="0" w:color="000000"/>
              <w:right w:val="single" w:sz="8" w:space="0" w:color="auto"/>
            </w:tcBorders>
            <w:vAlign w:val="center"/>
            <w:hideMark/>
          </w:tcPr>
          <w:p w:rsidR="0013517C" w:rsidRPr="00FE384D" w:rsidRDefault="0013517C" w:rsidP="002D2B5C">
            <w:pPr>
              <w:spacing w:after="0"/>
              <w:rPr>
                <w:rFonts w:ascii="Times New Roman" w:eastAsia="Times New Roman" w:hAnsi="Times New Roman" w:cs="Times New Roman"/>
                <w:color w:val="000000"/>
                <w:sz w:val="18"/>
                <w:szCs w:val="18"/>
                <w:lang w:eastAsia="ru-RU"/>
              </w:rPr>
            </w:pPr>
          </w:p>
        </w:tc>
      </w:tr>
      <w:tr w:rsidR="0013517C" w:rsidRPr="00FE384D" w:rsidTr="0013517C">
        <w:trPr>
          <w:trHeight w:val="315"/>
        </w:trPr>
        <w:tc>
          <w:tcPr>
            <w:tcW w:w="707" w:type="dxa"/>
            <w:tcBorders>
              <w:top w:val="nil"/>
              <w:left w:val="nil"/>
              <w:bottom w:val="single" w:sz="8" w:space="0" w:color="auto"/>
              <w:right w:val="single" w:sz="4" w:space="0" w:color="auto"/>
            </w:tcBorders>
            <w:shd w:val="clear" w:color="auto" w:fill="auto"/>
            <w:vAlign w:val="center"/>
            <w:hideMark/>
          </w:tcPr>
          <w:p w:rsidR="0013517C" w:rsidRPr="00FE384D" w:rsidRDefault="0013517C" w:rsidP="002D2B5C">
            <w:pPr>
              <w:spacing w:after="0"/>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26</w:t>
            </w:r>
          </w:p>
        </w:tc>
        <w:tc>
          <w:tcPr>
            <w:tcW w:w="1135" w:type="dxa"/>
            <w:tcBorders>
              <w:top w:val="nil"/>
              <w:left w:val="nil"/>
              <w:bottom w:val="single" w:sz="8" w:space="0" w:color="auto"/>
              <w:right w:val="single" w:sz="4" w:space="0" w:color="auto"/>
            </w:tcBorders>
            <w:shd w:val="clear" w:color="000000" w:fill="AFABAB"/>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100,0</w:t>
            </w:r>
          </w:p>
        </w:tc>
        <w:tc>
          <w:tcPr>
            <w:tcW w:w="567" w:type="dxa"/>
            <w:tcBorders>
              <w:top w:val="nil"/>
              <w:left w:val="nil"/>
              <w:bottom w:val="single" w:sz="8" w:space="0" w:color="auto"/>
              <w:right w:val="single" w:sz="4" w:space="0" w:color="auto"/>
            </w:tcBorders>
            <w:shd w:val="clear" w:color="auto" w:fill="auto"/>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19</w:t>
            </w:r>
          </w:p>
        </w:tc>
        <w:tc>
          <w:tcPr>
            <w:tcW w:w="567" w:type="dxa"/>
            <w:tcBorders>
              <w:top w:val="nil"/>
              <w:left w:val="nil"/>
              <w:bottom w:val="single" w:sz="8" w:space="0" w:color="auto"/>
              <w:right w:val="single" w:sz="4" w:space="0" w:color="auto"/>
            </w:tcBorders>
            <w:shd w:val="clear" w:color="000000" w:fill="AFABAB"/>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73,1</w:t>
            </w:r>
          </w:p>
        </w:tc>
        <w:tc>
          <w:tcPr>
            <w:tcW w:w="709" w:type="dxa"/>
            <w:tcBorders>
              <w:top w:val="nil"/>
              <w:left w:val="nil"/>
              <w:bottom w:val="single" w:sz="8" w:space="0" w:color="auto"/>
              <w:right w:val="single" w:sz="4" w:space="0" w:color="auto"/>
            </w:tcBorders>
            <w:shd w:val="clear" w:color="auto" w:fill="auto"/>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w:t>
            </w:r>
          </w:p>
        </w:tc>
        <w:tc>
          <w:tcPr>
            <w:tcW w:w="567" w:type="dxa"/>
            <w:tcBorders>
              <w:top w:val="nil"/>
              <w:left w:val="nil"/>
              <w:bottom w:val="single" w:sz="8" w:space="0" w:color="auto"/>
              <w:right w:val="single" w:sz="4" w:space="0" w:color="auto"/>
            </w:tcBorders>
            <w:shd w:val="clear" w:color="000000" w:fill="AFABAB"/>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26,9</w:t>
            </w:r>
          </w:p>
        </w:tc>
        <w:tc>
          <w:tcPr>
            <w:tcW w:w="567" w:type="dxa"/>
            <w:tcBorders>
              <w:top w:val="nil"/>
              <w:left w:val="nil"/>
              <w:bottom w:val="single" w:sz="8" w:space="0" w:color="auto"/>
              <w:right w:val="single" w:sz="4" w:space="0" w:color="auto"/>
            </w:tcBorders>
            <w:shd w:val="clear" w:color="auto" w:fill="auto"/>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w:t>
            </w:r>
          </w:p>
        </w:tc>
        <w:tc>
          <w:tcPr>
            <w:tcW w:w="710" w:type="dxa"/>
            <w:tcBorders>
              <w:top w:val="nil"/>
              <w:left w:val="nil"/>
              <w:bottom w:val="single" w:sz="8" w:space="0" w:color="auto"/>
              <w:right w:val="single" w:sz="4" w:space="0" w:color="auto"/>
            </w:tcBorders>
            <w:shd w:val="clear" w:color="000000" w:fill="AFABAB"/>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w:t>
            </w:r>
          </w:p>
        </w:tc>
        <w:tc>
          <w:tcPr>
            <w:tcW w:w="1276" w:type="dxa"/>
            <w:tcBorders>
              <w:top w:val="nil"/>
              <w:left w:val="nil"/>
              <w:bottom w:val="single" w:sz="8" w:space="0" w:color="auto"/>
              <w:right w:val="single" w:sz="4" w:space="0" w:color="auto"/>
            </w:tcBorders>
            <w:shd w:val="clear" w:color="auto" w:fill="auto"/>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0</w:t>
            </w:r>
          </w:p>
        </w:tc>
        <w:tc>
          <w:tcPr>
            <w:tcW w:w="709" w:type="dxa"/>
            <w:tcBorders>
              <w:top w:val="nil"/>
              <w:left w:val="nil"/>
              <w:bottom w:val="single" w:sz="8" w:space="0" w:color="auto"/>
              <w:right w:val="single" w:sz="4" w:space="0" w:color="auto"/>
            </w:tcBorders>
            <w:shd w:val="clear" w:color="000000" w:fill="AFABAB"/>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0,0</w:t>
            </w:r>
          </w:p>
        </w:tc>
        <w:tc>
          <w:tcPr>
            <w:tcW w:w="709" w:type="dxa"/>
            <w:tcBorders>
              <w:top w:val="nil"/>
              <w:left w:val="nil"/>
              <w:bottom w:val="single" w:sz="8" w:space="0" w:color="auto"/>
              <w:right w:val="single" w:sz="4" w:space="0" w:color="auto"/>
            </w:tcBorders>
            <w:shd w:val="clear" w:color="auto" w:fill="auto"/>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0</w:t>
            </w:r>
          </w:p>
        </w:tc>
        <w:tc>
          <w:tcPr>
            <w:tcW w:w="708" w:type="dxa"/>
            <w:tcBorders>
              <w:top w:val="nil"/>
              <w:left w:val="nil"/>
              <w:bottom w:val="single" w:sz="8" w:space="0" w:color="auto"/>
              <w:right w:val="nil"/>
            </w:tcBorders>
            <w:shd w:val="clear" w:color="000000" w:fill="AFABAB"/>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0,0</w:t>
            </w:r>
          </w:p>
        </w:tc>
        <w:tc>
          <w:tcPr>
            <w:tcW w:w="567" w:type="dxa"/>
            <w:tcBorders>
              <w:top w:val="nil"/>
              <w:left w:val="single" w:sz="8" w:space="0" w:color="auto"/>
              <w:bottom w:val="single" w:sz="8" w:space="0" w:color="auto"/>
              <w:right w:val="single" w:sz="8" w:space="0" w:color="auto"/>
            </w:tcBorders>
            <w:shd w:val="clear" w:color="auto" w:fill="auto"/>
            <w:vAlign w:val="center"/>
            <w:hideMark/>
          </w:tcPr>
          <w:p w:rsidR="0013517C" w:rsidRPr="00FE384D" w:rsidRDefault="0013517C" w:rsidP="002D2B5C">
            <w:pPr>
              <w:spacing w:after="0"/>
              <w:jc w:val="center"/>
              <w:rPr>
                <w:rFonts w:ascii="Times New Roman" w:eastAsia="Times New Roman" w:hAnsi="Times New Roman" w:cs="Times New Roman"/>
                <w:color w:val="000000"/>
                <w:sz w:val="18"/>
                <w:szCs w:val="18"/>
                <w:lang w:eastAsia="ru-RU"/>
              </w:rPr>
            </w:pPr>
            <w:r w:rsidRPr="00FE384D">
              <w:rPr>
                <w:rFonts w:ascii="Times New Roman" w:eastAsia="Times New Roman" w:hAnsi="Times New Roman" w:cs="Times New Roman"/>
                <w:color w:val="000000"/>
                <w:sz w:val="18"/>
                <w:szCs w:val="18"/>
                <w:lang w:eastAsia="ru-RU"/>
              </w:rPr>
              <w:t> </w:t>
            </w:r>
          </w:p>
        </w:tc>
      </w:tr>
    </w:tbl>
    <w:p w:rsidR="00A479BD" w:rsidRDefault="00A479BD" w:rsidP="002D2B5C">
      <w:pPr>
        <w:pStyle w:val="31"/>
        <w:spacing w:after="0" w:line="276" w:lineRule="auto"/>
        <w:ind w:right="-143" w:firstLine="709"/>
        <w:jc w:val="both"/>
        <w:outlineLvl w:val="0"/>
        <w:rPr>
          <w:b/>
          <w:sz w:val="28"/>
          <w:szCs w:val="28"/>
        </w:rPr>
      </w:pPr>
    </w:p>
    <w:p w:rsidR="00054F3D" w:rsidRPr="0013517C" w:rsidRDefault="00FA75B2" w:rsidP="002D2B5C">
      <w:pPr>
        <w:pStyle w:val="31"/>
        <w:numPr>
          <w:ilvl w:val="0"/>
          <w:numId w:val="43"/>
        </w:numPr>
        <w:spacing w:after="0" w:line="276" w:lineRule="auto"/>
        <w:ind w:right="-143"/>
        <w:jc w:val="both"/>
        <w:outlineLvl w:val="0"/>
        <w:rPr>
          <w:b/>
          <w:sz w:val="28"/>
          <w:szCs w:val="28"/>
        </w:rPr>
      </w:pPr>
      <w:r>
        <w:rPr>
          <w:b/>
          <w:sz w:val="28"/>
          <w:szCs w:val="28"/>
        </w:rPr>
        <w:t>Оценка качества кадрового, учебно-методического, библиотечно-информационного обеспечения, материально-технической базы.</w:t>
      </w:r>
    </w:p>
    <w:p w:rsidR="00054F3D" w:rsidRPr="0013517C" w:rsidRDefault="00054F3D" w:rsidP="002D2B5C">
      <w:pPr>
        <w:spacing w:after="0"/>
        <w:ind w:firstLine="708"/>
        <w:jc w:val="both"/>
        <w:rPr>
          <w:rFonts w:ascii="Times New Roman" w:hAnsi="Times New Roman" w:cs="Times New Roman"/>
          <w:sz w:val="28"/>
          <w:szCs w:val="28"/>
        </w:rPr>
      </w:pPr>
    </w:p>
    <w:p w:rsidR="00054F3D" w:rsidRPr="0013517C" w:rsidRDefault="00054F3D" w:rsidP="002D2B5C">
      <w:pPr>
        <w:spacing w:after="0"/>
        <w:ind w:firstLine="708"/>
        <w:jc w:val="both"/>
        <w:rPr>
          <w:rFonts w:ascii="Times New Roman" w:hAnsi="Times New Roman" w:cs="Times New Roman"/>
          <w:sz w:val="28"/>
          <w:szCs w:val="28"/>
        </w:rPr>
      </w:pPr>
      <w:r w:rsidRPr="0013517C">
        <w:rPr>
          <w:rFonts w:ascii="Times New Roman" w:hAnsi="Times New Roman" w:cs="Times New Roman"/>
          <w:sz w:val="28"/>
          <w:szCs w:val="28"/>
        </w:rPr>
        <w:t xml:space="preserve">МБОУ СОШ № 52 педагогическими кадрами </w:t>
      </w:r>
      <w:r w:rsidR="002059A9" w:rsidRPr="0013517C">
        <w:rPr>
          <w:rFonts w:ascii="Times New Roman" w:hAnsi="Times New Roman" w:cs="Times New Roman"/>
          <w:sz w:val="28"/>
          <w:szCs w:val="28"/>
        </w:rPr>
        <w:t xml:space="preserve">в 2019 году была </w:t>
      </w:r>
      <w:r w:rsidRPr="0013517C">
        <w:rPr>
          <w:rFonts w:ascii="Times New Roman" w:hAnsi="Times New Roman" w:cs="Times New Roman"/>
          <w:sz w:val="28"/>
          <w:szCs w:val="28"/>
        </w:rPr>
        <w:t>у</w:t>
      </w:r>
      <w:r w:rsidR="002059A9" w:rsidRPr="0013517C">
        <w:rPr>
          <w:rFonts w:ascii="Times New Roman" w:hAnsi="Times New Roman" w:cs="Times New Roman"/>
          <w:sz w:val="28"/>
          <w:szCs w:val="28"/>
        </w:rPr>
        <w:t xml:space="preserve">комплектована полностью. В школе </w:t>
      </w:r>
      <w:r w:rsidRPr="0013517C">
        <w:rPr>
          <w:rFonts w:ascii="Times New Roman" w:hAnsi="Times New Roman" w:cs="Times New Roman"/>
          <w:sz w:val="28"/>
          <w:szCs w:val="28"/>
        </w:rPr>
        <w:t xml:space="preserve"> работа</w:t>
      </w:r>
      <w:r w:rsidR="002059A9" w:rsidRPr="0013517C">
        <w:rPr>
          <w:rFonts w:ascii="Times New Roman" w:hAnsi="Times New Roman" w:cs="Times New Roman"/>
          <w:sz w:val="28"/>
          <w:szCs w:val="28"/>
        </w:rPr>
        <w:t>ет</w:t>
      </w:r>
      <w:r w:rsidRPr="0013517C">
        <w:rPr>
          <w:rFonts w:ascii="Times New Roman" w:hAnsi="Times New Roman" w:cs="Times New Roman"/>
          <w:sz w:val="28"/>
          <w:szCs w:val="28"/>
        </w:rPr>
        <w:t xml:space="preserve"> программ</w:t>
      </w:r>
      <w:r w:rsidR="002059A9" w:rsidRPr="0013517C">
        <w:rPr>
          <w:rFonts w:ascii="Times New Roman" w:hAnsi="Times New Roman" w:cs="Times New Roman"/>
          <w:sz w:val="28"/>
          <w:szCs w:val="28"/>
        </w:rPr>
        <w:t>а</w:t>
      </w:r>
      <w:r w:rsidRPr="0013517C">
        <w:rPr>
          <w:rFonts w:ascii="Times New Roman" w:hAnsi="Times New Roman" w:cs="Times New Roman"/>
          <w:sz w:val="28"/>
          <w:szCs w:val="28"/>
        </w:rPr>
        <w:t xml:space="preserve"> «Педаг</w:t>
      </w:r>
      <w:r w:rsidR="002059A9" w:rsidRPr="0013517C">
        <w:rPr>
          <w:rFonts w:ascii="Times New Roman" w:hAnsi="Times New Roman" w:cs="Times New Roman"/>
          <w:sz w:val="28"/>
          <w:szCs w:val="28"/>
        </w:rPr>
        <w:t>огические кадры», способствующая</w:t>
      </w:r>
      <w:r w:rsidRPr="0013517C">
        <w:rPr>
          <w:rFonts w:ascii="Times New Roman" w:hAnsi="Times New Roman" w:cs="Times New Roman"/>
          <w:sz w:val="28"/>
          <w:szCs w:val="28"/>
        </w:rPr>
        <w:t xml:space="preserve"> профессиональному росту педагогического состава учреждения, разработан план профессионального развития сотрудников школы. Деятельность и профессионализм работников регулярно в конце учебного года оценивается по совместно выработанным критериям, соответствующим критериям аттестации педагогов.</w:t>
      </w:r>
    </w:p>
    <w:p w:rsidR="00054F3D" w:rsidRPr="00DF7C18" w:rsidRDefault="00054F3D" w:rsidP="002D2B5C">
      <w:pPr>
        <w:spacing w:after="0"/>
        <w:ind w:firstLine="709"/>
        <w:jc w:val="both"/>
        <w:rPr>
          <w:rFonts w:ascii="Times New Roman" w:hAnsi="Times New Roman" w:cs="Times New Roman"/>
          <w:sz w:val="28"/>
          <w:szCs w:val="28"/>
        </w:rPr>
      </w:pPr>
      <w:r w:rsidRPr="0013517C">
        <w:rPr>
          <w:rFonts w:ascii="Times New Roman" w:hAnsi="Times New Roman" w:cs="Times New Roman"/>
          <w:sz w:val="28"/>
          <w:szCs w:val="28"/>
        </w:rPr>
        <w:t xml:space="preserve">Нормативно закреплены критерии </w:t>
      </w:r>
      <w:r w:rsidR="002059A9" w:rsidRPr="0013517C">
        <w:rPr>
          <w:rFonts w:ascii="Times New Roman" w:hAnsi="Times New Roman" w:cs="Times New Roman"/>
          <w:sz w:val="28"/>
          <w:szCs w:val="28"/>
        </w:rPr>
        <w:t xml:space="preserve">ежемесячного </w:t>
      </w:r>
      <w:r w:rsidRPr="0013517C">
        <w:rPr>
          <w:rFonts w:ascii="Times New Roman" w:hAnsi="Times New Roman" w:cs="Times New Roman"/>
          <w:sz w:val="28"/>
          <w:szCs w:val="28"/>
        </w:rPr>
        <w:t>стимул</w:t>
      </w:r>
      <w:r w:rsidR="002059A9" w:rsidRPr="0013517C">
        <w:rPr>
          <w:rFonts w:ascii="Times New Roman" w:hAnsi="Times New Roman" w:cs="Times New Roman"/>
          <w:sz w:val="28"/>
          <w:szCs w:val="28"/>
        </w:rPr>
        <w:t>ирования</w:t>
      </w:r>
      <w:r w:rsidR="002059A9" w:rsidRPr="00DF7C18">
        <w:rPr>
          <w:rFonts w:ascii="Times New Roman" w:hAnsi="Times New Roman" w:cs="Times New Roman"/>
          <w:sz w:val="28"/>
          <w:szCs w:val="28"/>
        </w:rPr>
        <w:t xml:space="preserve"> педагогов. </w:t>
      </w:r>
      <w:r w:rsidRPr="00DF7C18">
        <w:rPr>
          <w:rFonts w:ascii="Times New Roman" w:hAnsi="Times New Roman" w:cs="Times New Roman"/>
          <w:sz w:val="28"/>
          <w:szCs w:val="28"/>
        </w:rPr>
        <w:t xml:space="preserve"> Созданы комфортные и безопасные условия работы. </w:t>
      </w:r>
    </w:p>
    <w:p w:rsidR="00054F3D" w:rsidRPr="00DF7C18" w:rsidRDefault="00054F3D" w:rsidP="002D2B5C">
      <w:pPr>
        <w:jc w:val="both"/>
        <w:rPr>
          <w:rFonts w:ascii="Times New Roman" w:hAnsi="Times New Roman" w:cs="Times New Roman"/>
          <w:sz w:val="28"/>
          <w:szCs w:val="28"/>
        </w:rPr>
      </w:pPr>
      <w:r w:rsidRPr="00DF7C18">
        <w:rPr>
          <w:rFonts w:ascii="Times New Roman" w:eastAsia="Times New Roman" w:hAnsi="Times New Roman" w:cs="Times New Roman"/>
          <w:sz w:val="28"/>
          <w:szCs w:val="28"/>
          <w:lang w:eastAsia="ru-RU"/>
        </w:rPr>
        <w:t xml:space="preserve">        </w:t>
      </w:r>
      <w:r w:rsidRPr="00DF7C18">
        <w:rPr>
          <w:rFonts w:ascii="Times New Roman" w:eastAsia="Times New Roman" w:hAnsi="Times New Roman" w:cs="Times New Roman"/>
          <w:sz w:val="28"/>
          <w:szCs w:val="28"/>
        </w:rPr>
        <w:t>В школе отлажена работа по  повышению квалификации педагогов через курсовую подготовку.</w:t>
      </w:r>
      <w:r w:rsidR="002059A9" w:rsidRPr="00DF7C18">
        <w:rPr>
          <w:rFonts w:ascii="Times New Roman" w:hAnsi="Times New Roman" w:cs="Times New Roman"/>
          <w:sz w:val="28"/>
          <w:szCs w:val="28"/>
        </w:rPr>
        <w:t xml:space="preserve">  В течение 2019</w:t>
      </w:r>
      <w:r w:rsidRPr="00DF7C18">
        <w:rPr>
          <w:rFonts w:ascii="Times New Roman" w:hAnsi="Times New Roman" w:cs="Times New Roman"/>
          <w:sz w:val="28"/>
          <w:szCs w:val="28"/>
        </w:rPr>
        <w:t xml:space="preserve"> года</w:t>
      </w:r>
      <w:r w:rsidR="00434582" w:rsidRPr="00DF7C18">
        <w:rPr>
          <w:rFonts w:ascii="Times New Roman" w:hAnsi="Times New Roman" w:cs="Times New Roman"/>
          <w:sz w:val="28"/>
          <w:szCs w:val="28"/>
        </w:rPr>
        <w:t xml:space="preserve">  курсовую подготовку прошли  </w:t>
      </w:r>
      <w:r w:rsidR="00CE1778" w:rsidRPr="00DF7C18">
        <w:rPr>
          <w:rFonts w:ascii="Times New Roman" w:hAnsi="Times New Roman" w:cs="Times New Roman"/>
          <w:sz w:val="28"/>
          <w:szCs w:val="28"/>
        </w:rPr>
        <w:t xml:space="preserve">20 </w:t>
      </w:r>
      <w:r w:rsidRPr="00DF7C18">
        <w:rPr>
          <w:rFonts w:ascii="Times New Roman" w:hAnsi="Times New Roman" w:cs="Times New Roman"/>
          <w:sz w:val="28"/>
          <w:szCs w:val="28"/>
        </w:rPr>
        <w:t xml:space="preserve">педагогов.  </w:t>
      </w:r>
      <w:r w:rsidRPr="00DF7C18">
        <w:rPr>
          <w:rFonts w:ascii="Times New Roman" w:hAnsi="Times New Roman" w:cs="Times New Roman"/>
          <w:noProof/>
          <w:sz w:val="28"/>
          <w:szCs w:val="28"/>
        </w:rPr>
        <w:t xml:space="preserve">На сегодняшний день действующую курсовую подготовку имеют все педагоги, что составляет 100%.   </w:t>
      </w:r>
      <w:r w:rsidRPr="00DF7C18">
        <w:rPr>
          <w:rFonts w:ascii="Times New Roman" w:eastAsia="Times New Roman" w:hAnsi="Times New Roman" w:cs="Times New Roman"/>
          <w:sz w:val="28"/>
          <w:szCs w:val="28"/>
          <w:lang w:eastAsia="ru-RU"/>
        </w:rPr>
        <w:t xml:space="preserve">Так же в целях реализации подпрограммы «Педагогические кадры» проводилась работа с молодыми специалистами. В </w:t>
      </w:r>
      <w:r w:rsidR="00434582" w:rsidRPr="00DF7C18">
        <w:rPr>
          <w:rFonts w:ascii="Times New Roman" w:eastAsia="Times New Roman" w:hAnsi="Times New Roman" w:cs="Times New Roman"/>
          <w:sz w:val="28"/>
          <w:szCs w:val="28"/>
          <w:lang w:eastAsia="ru-RU"/>
        </w:rPr>
        <w:t>2019</w:t>
      </w:r>
      <w:r w:rsidR="00DC441C" w:rsidRPr="00DF7C18">
        <w:rPr>
          <w:rFonts w:ascii="Times New Roman" w:eastAsia="Times New Roman" w:hAnsi="Times New Roman" w:cs="Times New Roman"/>
          <w:sz w:val="28"/>
          <w:szCs w:val="28"/>
          <w:lang w:eastAsia="ru-RU"/>
        </w:rPr>
        <w:t xml:space="preserve"> году было 2</w:t>
      </w:r>
      <w:r w:rsidRPr="00DF7C18">
        <w:rPr>
          <w:rFonts w:ascii="Times New Roman" w:eastAsia="Times New Roman" w:hAnsi="Times New Roman" w:cs="Times New Roman"/>
          <w:sz w:val="28"/>
          <w:szCs w:val="28"/>
          <w:lang w:eastAsia="ru-RU"/>
        </w:rPr>
        <w:t xml:space="preserve"> молодых специали</w:t>
      </w:r>
      <w:r w:rsidR="00DC441C" w:rsidRPr="00DF7C18">
        <w:rPr>
          <w:rFonts w:ascii="Times New Roman" w:eastAsia="Times New Roman" w:hAnsi="Times New Roman" w:cs="Times New Roman"/>
          <w:sz w:val="28"/>
          <w:szCs w:val="28"/>
          <w:lang w:eastAsia="ru-RU"/>
        </w:rPr>
        <w:t>ста</w:t>
      </w:r>
      <w:r w:rsidRPr="00DF7C18">
        <w:rPr>
          <w:rFonts w:ascii="Times New Roman" w:eastAsia="Times New Roman" w:hAnsi="Times New Roman" w:cs="Times New Roman"/>
          <w:sz w:val="28"/>
          <w:szCs w:val="28"/>
          <w:lang w:eastAsia="ru-RU"/>
        </w:rPr>
        <w:t xml:space="preserve">. С ними была организована работа согласно  плану школы и методических объединений. Для оказания методической и практической помощи данной категории учителей использовались индивидуальные консультации, посещение уроков, как администрацией школы, так и наставниками, закрепленными за каждым учителем.   </w:t>
      </w:r>
    </w:p>
    <w:p w:rsidR="00054F3D" w:rsidRPr="00DF7C18" w:rsidRDefault="00054F3D" w:rsidP="002D2B5C">
      <w:pPr>
        <w:spacing w:before="100" w:beforeAutospacing="1" w:after="100" w:afterAutospacing="1"/>
        <w:jc w:val="both"/>
        <w:rPr>
          <w:rFonts w:ascii="Times New Roman" w:eastAsia="Times New Roman" w:hAnsi="Times New Roman" w:cs="Times New Roman"/>
          <w:sz w:val="28"/>
          <w:szCs w:val="28"/>
          <w:lang w:eastAsia="ru-RU"/>
        </w:rPr>
      </w:pPr>
      <w:r w:rsidRPr="00DF7C18">
        <w:rPr>
          <w:rFonts w:ascii="Times New Roman" w:hAnsi="Times New Roman" w:cs="Times New Roman"/>
          <w:sz w:val="28"/>
          <w:szCs w:val="28"/>
        </w:rPr>
        <w:lastRenderedPageBreak/>
        <w:t xml:space="preserve">         Одним из вопросов работы школы является аттестация педагогов. </w:t>
      </w:r>
      <w:r w:rsidRPr="00DF7C18">
        <w:rPr>
          <w:rFonts w:ascii="Times New Roman" w:eastAsia="Times New Roman" w:hAnsi="Times New Roman" w:cs="Times New Roman"/>
          <w:sz w:val="28"/>
          <w:szCs w:val="28"/>
        </w:rPr>
        <w:t xml:space="preserve"> </w:t>
      </w:r>
      <w:r w:rsidRPr="00DF7C18">
        <w:rPr>
          <w:rFonts w:ascii="Times New Roman" w:hAnsi="Times New Roman" w:cs="Times New Roman"/>
          <w:color w:val="000000"/>
          <w:sz w:val="28"/>
          <w:szCs w:val="28"/>
          <w:lang w:eastAsia="ar-SA"/>
        </w:rPr>
        <w:t xml:space="preserve">  </w:t>
      </w:r>
      <w:r w:rsidRPr="00DF7C18">
        <w:rPr>
          <w:rFonts w:ascii="Times New Roman" w:hAnsi="Times New Roman" w:cs="Times New Roman"/>
          <w:sz w:val="28"/>
          <w:szCs w:val="28"/>
          <w:lang w:eastAsia="ar-SA"/>
        </w:rPr>
        <w:t xml:space="preserve">В школе были созданы необходимые условия для проведения аттестации: своевременно изданы распорядительные документы, определены сроки прохождения аттестации для каждого аттестуемого, проведены консультации. Оформлен уголок по аттестации, в котором помещены все основные информационные материалы, необходимые аттестуемым педагогам во время прохождения аттестации. </w:t>
      </w:r>
      <w:r w:rsidRPr="00DF7C18">
        <w:rPr>
          <w:rFonts w:ascii="Times New Roman" w:hAnsi="Times New Roman" w:cs="Times New Roman"/>
          <w:color w:val="000000"/>
          <w:sz w:val="28"/>
          <w:szCs w:val="28"/>
          <w:lang w:eastAsia="ar-SA"/>
        </w:rPr>
        <w:t xml:space="preserve"> </w:t>
      </w:r>
      <w:r w:rsidR="00434582" w:rsidRPr="00DF7C18">
        <w:rPr>
          <w:rFonts w:ascii="Times New Roman" w:eastAsia="Times New Roman" w:hAnsi="Times New Roman" w:cs="Times New Roman"/>
          <w:sz w:val="28"/>
          <w:szCs w:val="28"/>
        </w:rPr>
        <w:t>В течение 2019</w:t>
      </w:r>
      <w:r w:rsidRPr="00DF7C18">
        <w:rPr>
          <w:rFonts w:ascii="Times New Roman" w:eastAsia="Times New Roman" w:hAnsi="Times New Roman" w:cs="Times New Roman"/>
          <w:sz w:val="28"/>
          <w:szCs w:val="28"/>
        </w:rPr>
        <w:t xml:space="preserve"> года  было аттес</w:t>
      </w:r>
      <w:r w:rsidR="00434582" w:rsidRPr="00DF7C18">
        <w:rPr>
          <w:rFonts w:ascii="Times New Roman" w:eastAsia="Times New Roman" w:hAnsi="Times New Roman" w:cs="Times New Roman"/>
          <w:sz w:val="28"/>
          <w:szCs w:val="28"/>
        </w:rPr>
        <w:t xml:space="preserve">товано  на высшую категорию 1 педагог и </w:t>
      </w:r>
      <w:r w:rsidRPr="00DF7C18">
        <w:rPr>
          <w:rFonts w:ascii="Times New Roman" w:eastAsia="Times New Roman" w:hAnsi="Times New Roman" w:cs="Times New Roman"/>
          <w:sz w:val="28"/>
          <w:szCs w:val="28"/>
        </w:rPr>
        <w:t xml:space="preserve"> на соответствие занимаемой должности было аттестовано 7 педагогов. </w:t>
      </w:r>
      <w:r w:rsidR="00CE1778" w:rsidRPr="00DF7C18">
        <w:rPr>
          <w:rFonts w:ascii="Times New Roman" w:eastAsia="Times New Roman" w:hAnsi="Times New Roman" w:cs="Times New Roman"/>
          <w:sz w:val="28"/>
          <w:szCs w:val="28"/>
        </w:rPr>
        <w:t>На сегодняшний день действующие</w:t>
      </w:r>
      <w:r w:rsidRPr="00DF7C18">
        <w:rPr>
          <w:rFonts w:ascii="Times New Roman" w:eastAsia="Times New Roman" w:hAnsi="Times New Roman" w:cs="Times New Roman"/>
          <w:sz w:val="28"/>
          <w:szCs w:val="28"/>
        </w:rPr>
        <w:t xml:space="preserve">  </w:t>
      </w:r>
      <w:r w:rsidR="00CE1778" w:rsidRPr="00DF7C18">
        <w:rPr>
          <w:rFonts w:ascii="Times New Roman" w:eastAsia="Times New Roman" w:hAnsi="Times New Roman" w:cs="Times New Roman"/>
          <w:sz w:val="28"/>
          <w:szCs w:val="28"/>
        </w:rPr>
        <w:t>категории составляют 100% педагогов.</w:t>
      </w:r>
      <w:r w:rsidRPr="00DF7C18">
        <w:rPr>
          <w:rFonts w:ascii="Times New Roman" w:eastAsia="Times New Roman" w:hAnsi="Times New Roman" w:cs="Times New Roman"/>
          <w:sz w:val="28"/>
          <w:szCs w:val="28"/>
        </w:rPr>
        <w:t xml:space="preserve">  </w:t>
      </w:r>
    </w:p>
    <w:p w:rsidR="00054F3D" w:rsidRPr="00DF7C18" w:rsidRDefault="00054F3D" w:rsidP="002D2B5C">
      <w:pPr>
        <w:spacing w:after="0"/>
        <w:ind w:firstLine="709"/>
        <w:jc w:val="both"/>
        <w:rPr>
          <w:rFonts w:ascii="Times New Roman" w:eastAsia="Times New Roman" w:hAnsi="Times New Roman" w:cs="Times New Roman"/>
          <w:sz w:val="28"/>
          <w:szCs w:val="28"/>
          <w:lang w:eastAsia="ru-RU"/>
        </w:rPr>
      </w:pPr>
      <w:r w:rsidRPr="00DF7C18">
        <w:rPr>
          <w:rFonts w:ascii="Times New Roman" w:eastAsia="Times New Roman" w:hAnsi="Times New Roman" w:cs="Times New Roman"/>
          <w:sz w:val="28"/>
          <w:szCs w:val="28"/>
          <w:lang w:eastAsia="ru-RU"/>
        </w:rPr>
        <w:t>Учебно–воспитательный процесс в образовательном учреждении осуществляется в типовом здании площадью 4548м², в 29 учебных кабинетах, площадью в 1537м² оснащенных достаточным количеством наглядных пособий, информационно – технических средств, позволяющих реализовать учебные планы в области начального, основного, среднего общего образования в полном объеме, позволяет выполнить практическую часть программ по учебным предметам. Имеется одна мастерская, где прово</w:t>
      </w:r>
      <w:r w:rsidR="00CE1778" w:rsidRPr="00DF7C18">
        <w:rPr>
          <w:rFonts w:ascii="Times New Roman" w:eastAsia="Times New Roman" w:hAnsi="Times New Roman" w:cs="Times New Roman"/>
          <w:sz w:val="28"/>
          <w:szCs w:val="28"/>
          <w:lang w:eastAsia="ru-RU"/>
        </w:rPr>
        <w:t>дятся уроки по технологии.    90</w:t>
      </w:r>
      <w:r w:rsidRPr="00DF7C18">
        <w:rPr>
          <w:rFonts w:ascii="Times New Roman" w:eastAsia="Times New Roman" w:hAnsi="Times New Roman" w:cs="Times New Roman"/>
          <w:sz w:val="28"/>
          <w:szCs w:val="28"/>
          <w:lang w:eastAsia="ru-RU"/>
        </w:rPr>
        <w:t>%  учебных кабинетов оснащены современным информационно-техническим оборудованием (компьютерами, проекторами, интерактивными досками).</w:t>
      </w:r>
      <w:r w:rsidR="00DC441C" w:rsidRPr="00DF7C18">
        <w:rPr>
          <w:rFonts w:ascii="Times New Roman" w:eastAsia="Times New Roman" w:hAnsi="Times New Roman" w:cs="Times New Roman"/>
          <w:sz w:val="28"/>
          <w:szCs w:val="28"/>
          <w:lang w:eastAsia="ru-RU"/>
        </w:rPr>
        <w:t xml:space="preserve"> </w:t>
      </w:r>
      <w:r w:rsidRPr="00DF7C18">
        <w:rPr>
          <w:rFonts w:ascii="Times New Roman" w:eastAsia="Times New Roman" w:hAnsi="Times New Roman" w:cs="Times New Roman"/>
          <w:sz w:val="28"/>
          <w:szCs w:val="28"/>
          <w:lang w:eastAsia="ru-RU"/>
        </w:rPr>
        <w:t>Для проведения уроков информатики и ИКТ функционирует один кабинет, в нем 9 рабочих мест. Всего по школе имеется 89 персональных ЭВМ (планшеты, ноутбуки), из них используются в учебных целях 78.Учреждение подключено к сети Интернет, в  школе создана локальная сеть.</w:t>
      </w:r>
    </w:p>
    <w:p w:rsidR="00054F3D" w:rsidRPr="00DF7C18" w:rsidRDefault="00054F3D" w:rsidP="002D2B5C">
      <w:pPr>
        <w:spacing w:after="0"/>
        <w:ind w:firstLine="709"/>
        <w:jc w:val="both"/>
        <w:rPr>
          <w:rFonts w:ascii="Times New Roman" w:eastAsia="Times New Roman" w:hAnsi="Times New Roman" w:cs="Times New Roman"/>
          <w:sz w:val="28"/>
          <w:szCs w:val="28"/>
          <w:lang w:eastAsia="ru-RU"/>
        </w:rPr>
      </w:pPr>
      <w:r w:rsidRPr="00DF7C18">
        <w:rPr>
          <w:rFonts w:ascii="Times New Roman" w:eastAsia="Times New Roman" w:hAnsi="Times New Roman" w:cs="Times New Roman"/>
          <w:sz w:val="28"/>
          <w:szCs w:val="28"/>
          <w:lang w:eastAsia="ru-RU"/>
        </w:rPr>
        <w:t xml:space="preserve"> В школе есть спортивный зал для проведения уроков по физкультуре. Занятия в спортивном зале осуществляются в соответствии с расписанием учебных занятий, а занятия спортивных секций проводятся в свободное от учебных занятий время по отдельному расписанию.</w:t>
      </w:r>
    </w:p>
    <w:p w:rsidR="00054F3D" w:rsidRPr="00DF7C18" w:rsidRDefault="00054F3D" w:rsidP="002D2B5C">
      <w:pPr>
        <w:spacing w:after="0"/>
        <w:ind w:firstLine="709"/>
        <w:jc w:val="both"/>
        <w:rPr>
          <w:rFonts w:ascii="Times New Roman" w:eastAsia="Times New Roman" w:hAnsi="Times New Roman" w:cs="Times New Roman"/>
          <w:sz w:val="28"/>
          <w:szCs w:val="28"/>
          <w:lang w:eastAsia="ru-RU"/>
        </w:rPr>
      </w:pPr>
      <w:r w:rsidRPr="00DF7C18">
        <w:rPr>
          <w:rFonts w:ascii="Times New Roman" w:eastAsia="Times New Roman" w:hAnsi="Times New Roman" w:cs="Times New Roman"/>
          <w:sz w:val="28"/>
          <w:szCs w:val="28"/>
          <w:lang w:eastAsia="ru-RU"/>
        </w:rPr>
        <w:t>При школе имеется спортивная площадка, включающая в себя беговые дорожки, волейбольную площадку.</w:t>
      </w:r>
    </w:p>
    <w:p w:rsidR="00054F3D" w:rsidRPr="00DF7C18" w:rsidRDefault="00054F3D" w:rsidP="002D2B5C">
      <w:pPr>
        <w:spacing w:after="0"/>
        <w:ind w:firstLine="709"/>
        <w:jc w:val="both"/>
        <w:rPr>
          <w:rFonts w:ascii="Times New Roman" w:eastAsia="Times New Roman" w:hAnsi="Times New Roman" w:cs="Times New Roman"/>
          <w:sz w:val="28"/>
          <w:szCs w:val="28"/>
          <w:lang w:eastAsia="ru-RU"/>
        </w:rPr>
      </w:pPr>
      <w:r w:rsidRPr="00DF7C18">
        <w:rPr>
          <w:rFonts w:ascii="Times New Roman" w:eastAsia="Times New Roman" w:hAnsi="Times New Roman" w:cs="Times New Roman"/>
          <w:sz w:val="28"/>
          <w:szCs w:val="28"/>
          <w:lang w:eastAsia="ru-RU"/>
        </w:rPr>
        <w:t xml:space="preserve">В школе имеется столовая на 240 посадочных мест, в которой созданы условия для полноценного и качественного питания учащихся. Вопросы организации питания в образовательном учреждении находятся на контроле администрации школы и родительской общественности. В образовательном учреждении оборудованы прививочный, медицинский кабинеты в соответствии с нормами и требованиями СанПиН. Медицинское обслуживание в этих кабинетах осуществляют специалисты, имеющие медицинское образование. Школой заключены договоры о сотрудничестве с детской городской поликлиникой. В рамках их выполнения учащиеся имеют возможность </w:t>
      </w:r>
      <w:r w:rsidRPr="00DF7C18">
        <w:rPr>
          <w:rFonts w:ascii="Times New Roman" w:eastAsia="Times New Roman" w:hAnsi="Times New Roman" w:cs="Times New Roman"/>
          <w:sz w:val="28"/>
          <w:szCs w:val="28"/>
          <w:lang w:eastAsia="ru-RU"/>
        </w:rPr>
        <w:lastRenderedPageBreak/>
        <w:t>планомерно проходить углублѐнные медицинские осмотры, прививаться в соответствии с санитарно-эпидемиологической обстановкой в школе. В школе имеется сенсорная комната для детей с ОВЗ, оборудована специальной мебелью. Созданы условия для беспрепятственного доступа инвалидов.</w:t>
      </w:r>
    </w:p>
    <w:p w:rsidR="00054F3D" w:rsidRPr="00DF7C18" w:rsidRDefault="00054F3D" w:rsidP="002D2B5C">
      <w:pPr>
        <w:spacing w:after="0"/>
        <w:jc w:val="both"/>
        <w:rPr>
          <w:rFonts w:ascii="Times New Roman" w:eastAsia="Times New Roman" w:hAnsi="Times New Roman" w:cs="Times New Roman"/>
          <w:sz w:val="28"/>
          <w:szCs w:val="28"/>
          <w:lang w:eastAsia="ru-RU"/>
        </w:rPr>
      </w:pPr>
      <w:r w:rsidRPr="00DF7C18">
        <w:rPr>
          <w:rFonts w:ascii="Times New Roman" w:eastAsia="Times New Roman" w:hAnsi="Times New Roman" w:cs="Times New Roman"/>
          <w:sz w:val="28"/>
          <w:szCs w:val="28"/>
          <w:lang w:eastAsia="ru-RU"/>
        </w:rPr>
        <w:t xml:space="preserve">Книжный фонд библиотеки представлен в достаточном количестве </w:t>
      </w:r>
    </w:p>
    <w:p w:rsidR="00054F3D" w:rsidRPr="00DF7C18" w:rsidRDefault="00054F3D" w:rsidP="002D2B5C">
      <w:pPr>
        <w:spacing w:after="0"/>
        <w:jc w:val="both"/>
        <w:rPr>
          <w:rFonts w:ascii="Times New Roman" w:eastAsia="Times New Roman" w:hAnsi="Times New Roman" w:cs="Times New Roman"/>
          <w:sz w:val="28"/>
          <w:szCs w:val="28"/>
          <w:lang w:eastAsia="ru-RU"/>
        </w:rPr>
      </w:pPr>
      <w:r w:rsidRPr="00DF7C18">
        <w:rPr>
          <w:rFonts w:ascii="Times New Roman" w:eastAsia="Times New Roman" w:hAnsi="Times New Roman" w:cs="Times New Roman"/>
          <w:sz w:val="28"/>
          <w:szCs w:val="28"/>
          <w:lang w:eastAsia="ru-RU"/>
        </w:rPr>
        <w:t>художественной, справочной, методической литературой, ежегодно в соответствии с заказом обновляется учебная литература.    В библиотеке оборудовано автоматизированное рабочее место библиотекаря, есть выход в Интернет. Создана электронная библиотека, имеются учебные и учебно-методические пособия на электронных носителях.   Фонд учебной, учебно-методической, художественной литературы и информационная база библиотеки востребованы и доступны всем участникам образовательного процесса, что способствует формированию общей культуры личности обучающихся на основе усвоения обязательного минимума содержания общеобразовательных программ, умению ориентироваться в мировом информационном потоке, вести самостоятельный поиск, анализ, синтез информации.</w:t>
      </w:r>
    </w:p>
    <w:p w:rsidR="00054F3D" w:rsidRPr="00DF7C18" w:rsidRDefault="00054F3D" w:rsidP="002D2B5C">
      <w:pPr>
        <w:spacing w:after="0"/>
        <w:ind w:firstLine="709"/>
        <w:jc w:val="both"/>
        <w:rPr>
          <w:rFonts w:ascii="Times New Roman" w:eastAsia="Times New Roman" w:hAnsi="Times New Roman" w:cs="Times New Roman"/>
          <w:sz w:val="28"/>
          <w:szCs w:val="28"/>
          <w:lang w:eastAsia="ru-RU"/>
        </w:rPr>
      </w:pPr>
      <w:r w:rsidRPr="00DF7C18">
        <w:rPr>
          <w:rFonts w:ascii="Times New Roman" w:eastAsia="Times New Roman" w:hAnsi="Times New Roman" w:cs="Times New Roman"/>
          <w:sz w:val="28"/>
          <w:szCs w:val="28"/>
          <w:lang w:eastAsia="ru-RU"/>
        </w:rPr>
        <w:t xml:space="preserve"> В школе установлена пожарная сигнализация, имеются дымовые извещатели, « тревожная кнопка»; установлена система видеонаблюдения.</w:t>
      </w:r>
    </w:p>
    <w:p w:rsidR="00054F3D" w:rsidRPr="00DF7C18" w:rsidRDefault="00054F3D" w:rsidP="002D2B5C">
      <w:pPr>
        <w:spacing w:after="0"/>
        <w:ind w:firstLine="709"/>
        <w:jc w:val="both"/>
        <w:rPr>
          <w:rFonts w:ascii="Times New Roman" w:eastAsia="Times New Roman" w:hAnsi="Times New Roman" w:cs="Times New Roman"/>
          <w:sz w:val="28"/>
          <w:szCs w:val="28"/>
          <w:lang w:eastAsia="ru-RU"/>
        </w:rPr>
      </w:pPr>
      <w:r w:rsidRPr="00DF7C18">
        <w:rPr>
          <w:rFonts w:ascii="Times New Roman" w:eastAsia="Times New Roman" w:hAnsi="Times New Roman" w:cs="Times New Roman"/>
          <w:sz w:val="28"/>
          <w:szCs w:val="28"/>
          <w:lang w:eastAsia="ru-RU"/>
        </w:rPr>
        <w:t>У образовательного учреждения есть официальный сайт, соответствует требованиям, предъявляемым к ведению официальных сайтов.</w:t>
      </w:r>
    </w:p>
    <w:p w:rsidR="00054F3D" w:rsidRPr="00DF7C18" w:rsidRDefault="00376357" w:rsidP="002D2B5C">
      <w:pPr>
        <w:spacing w:after="0"/>
        <w:ind w:firstLine="709"/>
        <w:jc w:val="both"/>
        <w:rPr>
          <w:rFonts w:ascii="Times New Roman" w:eastAsia="Times New Roman" w:hAnsi="Times New Roman" w:cs="Times New Roman"/>
          <w:sz w:val="28"/>
          <w:szCs w:val="28"/>
          <w:lang w:eastAsia="ru-RU"/>
        </w:rPr>
      </w:pPr>
      <w:r w:rsidRPr="00DF7C18">
        <w:rPr>
          <w:rFonts w:ascii="Times New Roman" w:eastAsia="Times New Roman" w:hAnsi="Times New Roman" w:cs="Times New Roman"/>
          <w:sz w:val="28"/>
          <w:szCs w:val="28"/>
          <w:lang w:eastAsia="ru-RU"/>
        </w:rPr>
        <w:t xml:space="preserve">  С 2013 году школа пользуется услугами  электронного</w:t>
      </w:r>
      <w:r w:rsidR="00054F3D" w:rsidRPr="00DF7C18">
        <w:rPr>
          <w:rFonts w:ascii="Times New Roman" w:eastAsia="Times New Roman" w:hAnsi="Times New Roman" w:cs="Times New Roman"/>
          <w:sz w:val="28"/>
          <w:szCs w:val="28"/>
          <w:lang w:eastAsia="ru-RU"/>
        </w:rPr>
        <w:t xml:space="preserve"> журнал</w:t>
      </w:r>
      <w:r w:rsidRPr="00DF7C18">
        <w:rPr>
          <w:rFonts w:ascii="Times New Roman" w:eastAsia="Times New Roman" w:hAnsi="Times New Roman" w:cs="Times New Roman"/>
          <w:sz w:val="28"/>
          <w:szCs w:val="28"/>
          <w:lang w:eastAsia="ru-RU"/>
        </w:rPr>
        <w:t>а</w:t>
      </w:r>
      <w:r w:rsidR="00054F3D" w:rsidRPr="00DF7C18">
        <w:rPr>
          <w:rFonts w:ascii="Times New Roman" w:eastAsia="Times New Roman" w:hAnsi="Times New Roman" w:cs="Times New Roman"/>
          <w:sz w:val="28"/>
          <w:szCs w:val="28"/>
          <w:lang w:eastAsia="ru-RU"/>
        </w:rPr>
        <w:t>/дневник</w:t>
      </w:r>
      <w:r w:rsidRPr="00DF7C18">
        <w:rPr>
          <w:rFonts w:ascii="Times New Roman" w:eastAsia="Times New Roman" w:hAnsi="Times New Roman" w:cs="Times New Roman"/>
          <w:sz w:val="28"/>
          <w:szCs w:val="28"/>
          <w:lang w:eastAsia="ru-RU"/>
        </w:rPr>
        <w:t>а</w:t>
      </w:r>
      <w:r w:rsidR="00054F3D" w:rsidRPr="00DF7C18">
        <w:rPr>
          <w:rFonts w:ascii="Times New Roman" w:eastAsia="Times New Roman" w:hAnsi="Times New Roman" w:cs="Times New Roman"/>
          <w:sz w:val="28"/>
          <w:szCs w:val="28"/>
          <w:lang w:eastAsia="ru-RU"/>
        </w:rPr>
        <w:t xml:space="preserve">. Интеграция электронного журнала/дневника и портала государственных услуг выполнена в полном объѐме. Ведется электронная база данных «Зачисление в образовательное учреждение». </w:t>
      </w:r>
    </w:p>
    <w:p w:rsidR="00054F3D" w:rsidRPr="00DF7C18" w:rsidRDefault="00054F3D" w:rsidP="002D2B5C">
      <w:pPr>
        <w:spacing w:after="0"/>
        <w:rPr>
          <w:rFonts w:ascii="Times New Roman" w:eastAsia="Times New Roman" w:hAnsi="Times New Roman" w:cs="Times New Roman"/>
          <w:sz w:val="28"/>
          <w:szCs w:val="28"/>
          <w:lang w:eastAsia="ru-RU"/>
        </w:rPr>
      </w:pPr>
      <w:r w:rsidRPr="00DF7C18">
        <w:rPr>
          <w:rFonts w:ascii="Times New Roman" w:eastAsia="Times New Roman" w:hAnsi="Times New Roman" w:cs="Times New Roman"/>
          <w:sz w:val="28"/>
          <w:szCs w:val="28"/>
          <w:lang w:eastAsia="ru-RU"/>
        </w:rPr>
        <w:t>Таким образом, в образовательном учреждении создана материально-</w:t>
      </w:r>
    </w:p>
    <w:p w:rsidR="00FA75B2" w:rsidRPr="00502C80" w:rsidRDefault="00054F3D" w:rsidP="00502C80">
      <w:pPr>
        <w:spacing w:after="0"/>
        <w:rPr>
          <w:rFonts w:ascii="Times New Roman" w:eastAsia="Times New Roman" w:hAnsi="Times New Roman" w:cs="Times New Roman"/>
          <w:sz w:val="28"/>
          <w:szCs w:val="28"/>
          <w:lang w:eastAsia="ru-RU"/>
        </w:rPr>
      </w:pPr>
      <w:r w:rsidRPr="00DF7C18">
        <w:rPr>
          <w:rFonts w:ascii="Times New Roman" w:eastAsia="Times New Roman" w:hAnsi="Times New Roman" w:cs="Times New Roman"/>
          <w:sz w:val="28"/>
          <w:szCs w:val="28"/>
          <w:lang w:eastAsia="ru-RU"/>
        </w:rPr>
        <w:t>техническая, информационно-техническая  база, позволяющая в полном объеме выполнять образовательные программы в соответствии с Федеральными государственными образовательными стандартами, Федеральными государственными образовательными требованиями, выполнять практическую часть программ по изучаемым предметам учебного плана школы, осуществлять учебно-воспитательный процесс, в соответствии с установленными требованиями и нормами.</w:t>
      </w:r>
    </w:p>
    <w:p w:rsidR="00FA75B2" w:rsidRDefault="00FA75B2" w:rsidP="002D2B5C">
      <w:pPr>
        <w:spacing w:after="0"/>
        <w:jc w:val="both"/>
        <w:rPr>
          <w:rFonts w:ascii="Times New Roman" w:hAnsi="Times New Roman" w:cs="Times New Roman"/>
          <w:b/>
          <w:sz w:val="28"/>
          <w:szCs w:val="28"/>
        </w:rPr>
      </w:pPr>
    </w:p>
    <w:p w:rsidR="00054F3D" w:rsidRDefault="00054F3D" w:rsidP="002D2B5C">
      <w:pPr>
        <w:spacing w:after="0"/>
        <w:jc w:val="both"/>
        <w:rPr>
          <w:rFonts w:ascii="Times New Roman" w:hAnsi="Times New Roman" w:cs="Times New Roman"/>
          <w:sz w:val="28"/>
          <w:szCs w:val="28"/>
        </w:rPr>
      </w:pPr>
      <w:r w:rsidRPr="00DF7C18">
        <w:rPr>
          <w:rFonts w:ascii="Times New Roman" w:hAnsi="Times New Roman" w:cs="Times New Roman"/>
          <w:b/>
          <w:sz w:val="28"/>
          <w:szCs w:val="28"/>
        </w:rPr>
        <w:t xml:space="preserve">Часть 2. Показатели деятельности МБОУСОШ № 52, подлежащего самообследованию </w:t>
      </w:r>
      <w:r w:rsidRPr="00DF7C18">
        <w:rPr>
          <w:rFonts w:ascii="Times New Roman" w:hAnsi="Times New Roman" w:cs="Times New Roman"/>
          <w:sz w:val="28"/>
          <w:szCs w:val="28"/>
        </w:rPr>
        <w:t>(утв. приказом Министерства образования и науки РФ от 10 декабря 2013 г. № 1324)</w:t>
      </w:r>
    </w:p>
    <w:p w:rsidR="009D2C25" w:rsidRDefault="009D2C25" w:rsidP="002D2B5C">
      <w:pPr>
        <w:spacing w:after="0"/>
        <w:jc w:val="both"/>
        <w:rPr>
          <w:rFonts w:ascii="Times New Roman" w:hAnsi="Times New Roman" w:cs="Times New Roman"/>
          <w:sz w:val="28"/>
          <w:szCs w:val="28"/>
        </w:rPr>
      </w:pPr>
    </w:p>
    <w:p w:rsidR="009D2C25" w:rsidRDefault="009D2C25" w:rsidP="002D2B5C">
      <w:pPr>
        <w:spacing w:after="0"/>
        <w:jc w:val="both"/>
        <w:rPr>
          <w:rFonts w:ascii="Times New Roman" w:hAnsi="Times New Roman" w:cs="Times New Roman"/>
          <w:sz w:val="28"/>
          <w:szCs w:val="28"/>
        </w:rPr>
      </w:pPr>
    </w:p>
    <w:p w:rsidR="005C0611" w:rsidRPr="00DF7C18" w:rsidRDefault="005C0611" w:rsidP="002D2B5C">
      <w:pPr>
        <w:spacing w:after="0"/>
        <w:jc w:val="both"/>
        <w:rPr>
          <w:rFonts w:ascii="Times New Roman" w:hAnsi="Times New Roman" w:cs="Times New Roman"/>
          <w:sz w:val="28"/>
          <w:szCs w:val="28"/>
        </w:rPr>
      </w:pPr>
    </w:p>
    <w:p w:rsidR="00054F3D" w:rsidRPr="00DF7C18" w:rsidRDefault="00054F3D" w:rsidP="002D2B5C">
      <w:pPr>
        <w:spacing w:after="0"/>
        <w:jc w:val="both"/>
        <w:outlineLvl w:val="3"/>
        <w:rPr>
          <w:rFonts w:ascii="Times New Roman" w:eastAsia="Times New Roman" w:hAnsi="Times New Roman" w:cs="Times New Roman"/>
          <w:b/>
          <w:bCs/>
          <w:sz w:val="28"/>
          <w:szCs w:val="28"/>
        </w:rPr>
      </w:pPr>
      <w:r w:rsidRPr="00DF7C18">
        <w:rPr>
          <w:rFonts w:ascii="Times New Roman" w:eastAsia="Times New Roman" w:hAnsi="Times New Roman" w:cs="Times New Roman"/>
          <w:b/>
          <w:bCs/>
          <w:sz w:val="28"/>
          <w:szCs w:val="28"/>
        </w:rPr>
        <w:lastRenderedPageBreak/>
        <w:t>Результаты самообследования МБОУ СОШ № 52</w:t>
      </w:r>
      <w:r w:rsidR="00502C80">
        <w:rPr>
          <w:rFonts w:ascii="Times New Roman" w:eastAsia="Times New Roman" w:hAnsi="Times New Roman" w:cs="Times New Roman"/>
          <w:b/>
          <w:bCs/>
          <w:sz w:val="28"/>
          <w:szCs w:val="28"/>
        </w:rPr>
        <w:t xml:space="preserve"> за 2019</w:t>
      </w:r>
      <w:r w:rsidRPr="00DF7C18">
        <w:rPr>
          <w:rFonts w:ascii="Times New Roman" w:eastAsia="Times New Roman" w:hAnsi="Times New Roman" w:cs="Times New Roman"/>
          <w:b/>
          <w:bCs/>
          <w:sz w:val="28"/>
          <w:szCs w:val="28"/>
        </w:rPr>
        <w:t xml:space="preserve"> год.</w:t>
      </w:r>
    </w:p>
    <w:tbl>
      <w:tblPr>
        <w:tblW w:w="10207" w:type="dxa"/>
        <w:tblCellSpacing w:w="0" w:type="dxa"/>
        <w:tblInd w:w="-8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993"/>
        <w:gridCol w:w="7371"/>
        <w:gridCol w:w="1843"/>
      </w:tblGrid>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b/>
                <w:sz w:val="28"/>
                <w:szCs w:val="28"/>
              </w:rPr>
            </w:pPr>
            <w:r w:rsidRPr="00DF7C18">
              <w:rPr>
                <w:rFonts w:ascii="Times New Roman" w:eastAsia="Times New Roman" w:hAnsi="Times New Roman" w:cs="Times New Roman"/>
                <w:b/>
                <w:sz w:val="28"/>
                <w:szCs w:val="28"/>
              </w:rPr>
              <w:t>N п/п</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b/>
                <w:sz w:val="28"/>
                <w:szCs w:val="28"/>
              </w:rPr>
            </w:pPr>
            <w:r w:rsidRPr="00DF7C18">
              <w:rPr>
                <w:rFonts w:ascii="Times New Roman" w:eastAsia="Times New Roman" w:hAnsi="Times New Roman" w:cs="Times New Roman"/>
                <w:b/>
                <w:sz w:val="28"/>
                <w:szCs w:val="28"/>
              </w:rPr>
              <w:t>Показатели</w:t>
            </w:r>
          </w:p>
        </w:tc>
        <w:tc>
          <w:tcPr>
            <w:tcW w:w="1843" w:type="dxa"/>
            <w:vAlign w:val="center"/>
            <w:hideMark/>
          </w:tcPr>
          <w:p w:rsidR="00054F3D" w:rsidRPr="00DF7C18" w:rsidRDefault="00054F3D" w:rsidP="002D2B5C">
            <w:pPr>
              <w:spacing w:before="100" w:beforeAutospacing="1" w:after="100" w:afterAutospacing="1"/>
              <w:ind w:left="131" w:right="112"/>
              <w:jc w:val="both"/>
              <w:rPr>
                <w:rFonts w:ascii="Times New Roman" w:eastAsia="Times New Roman" w:hAnsi="Times New Roman" w:cs="Times New Roman"/>
                <w:b/>
                <w:sz w:val="28"/>
                <w:szCs w:val="28"/>
              </w:rPr>
            </w:pPr>
            <w:r w:rsidRPr="00DF7C18">
              <w:rPr>
                <w:rFonts w:ascii="Times New Roman" w:eastAsia="Times New Roman" w:hAnsi="Times New Roman" w:cs="Times New Roman"/>
                <w:b/>
                <w:sz w:val="28"/>
                <w:szCs w:val="28"/>
              </w:rPr>
              <w:t>Единица измерения</w:t>
            </w:r>
          </w:p>
        </w:tc>
      </w:tr>
      <w:tr w:rsidR="00054F3D" w:rsidRPr="00DF7C18" w:rsidTr="00825B08">
        <w:trPr>
          <w:trHeight w:val="418"/>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b/>
                <w:sz w:val="28"/>
                <w:szCs w:val="28"/>
              </w:rPr>
            </w:pPr>
            <w:r w:rsidRPr="00DF7C18">
              <w:rPr>
                <w:rFonts w:ascii="Times New Roman" w:eastAsia="Times New Roman" w:hAnsi="Times New Roman" w:cs="Times New Roman"/>
                <w:b/>
                <w:sz w:val="28"/>
                <w:szCs w:val="28"/>
              </w:rPr>
              <w:t>1.</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b/>
                <w:sz w:val="28"/>
                <w:szCs w:val="28"/>
              </w:rPr>
            </w:pPr>
            <w:r w:rsidRPr="00DF7C18">
              <w:rPr>
                <w:rFonts w:ascii="Times New Roman" w:eastAsia="Times New Roman" w:hAnsi="Times New Roman" w:cs="Times New Roman"/>
                <w:b/>
                <w:sz w:val="28"/>
                <w:szCs w:val="28"/>
              </w:rPr>
              <w:t>Образовательная деятельность</w:t>
            </w:r>
          </w:p>
        </w:tc>
        <w:tc>
          <w:tcPr>
            <w:tcW w:w="1843" w:type="dxa"/>
            <w:vAlign w:val="center"/>
            <w:hideMark/>
          </w:tcPr>
          <w:p w:rsidR="00054F3D" w:rsidRPr="00DF7C18" w:rsidRDefault="00054F3D" w:rsidP="002D2B5C">
            <w:pPr>
              <w:spacing w:before="100" w:beforeAutospacing="1" w:after="100" w:afterAutospacing="1"/>
              <w:ind w:left="131" w:right="112"/>
              <w:jc w:val="both"/>
              <w:rPr>
                <w:rFonts w:ascii="Times New Roman" w:eastAsia="Times New Roman" w:hAnsi="Times New Roman" w:cs="Times New Roman"/>
                <w:b/>
                <w:sz w:val="28"/>
                <w:szCs w:val="28"/>
              </w:rPr>
            </w:pPr>
            <w:r w:rsidRPr="00DF7C18">
              <w:rPr>
                <w:rFonts w:ascii="Times New Roman" w:eastAsia="Times New Roman" w:hAnsi="Times New Roman" w:cs="Times New Roman"/>
                <w:b/>
                <w:sz w:val="28"/>
                <w:szCs w:val="28"/>
              </w:rPr>
              <w:t> </w:t>
            </w:r>
          </w:p>
        </w:tc>
      </w:tr>
      <w:tr w:rsidR="00054F3D" w:rsidRPr="00DF7C18" w:rsidTr="00825B08">
        <w:trPr>
          <w:trHeight w:val="382"/>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1.1</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Общая численность учащихся</w:t>
            </w:r>
          </w:p>
        </w:tc>
        <w:tc>
          <w:tcPr>
            <w:tcW w:w="1843" w:type="dxa"/>
            <w:hideMark/>
          </w:tcPr>
          <w:p w:rsidR="00054F3D" w:rsidRPr="00DF7C18" w:rsidRDefault="00376357"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 xml:space="preserve">968 </w:t>
            </w:r>
            <w:r w:rsidR="00054F3D" w:rsidRPr="00DF7C18">
              <w:rPr>
                <w:rFonts w:ascii="Times New Roman" w:eastAsia="Times New Roman" w:hAnsi="Times New Roman" w:cs="Times New Roman"/>
                <w:sz w:val="28"/>
                <w:szCs w:val="28"/>
              </w:rPr>
              <w:t>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1.2</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 учащихся по образовательной программе начального общего образования</w:t>
            </w:r>
          </w:p>
        </w:tc>
        <w:tc>
          <w:tcPr>
            <w:tcW w:w="1843" w:type="dxa"/>
            <w:hideMark/>
          </w:tcPr>
          <w:p w:rsidR="00054F3D" w:rsidRPr="00DF7C18" w:rsidRDefault="00376357"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441</w:t>
            </w:r>
            <w:r w:rsidR="00054F3D" w:rsidRPr="00DF7C18">
              <w:rPr>
                <w:rFonts w:ascii="Times New Roman" w:eastAsia="Times New Roman" w:hAnsi="Times New Roman" w:cs="Times New Roman"/>
                <w:sz w:val="28"/>
                <w:szCs w:val="28"/>
              </w:rPr>
              <w:t xml:space="preserve">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1.3</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 учащихся по образовательной программе основного общего образования</w:t>
            </w:r>
          </w:p>
        </w:tc>
        <w:tc>
          <w:tcPr>
            <w:tcW w:w="1843" w:type="dxa"/>
            <w:hideMark/>
          </w:tcPr>
          <w:p w:rsidR="00054F3D" w:rsidRPr="00DF7C18" w:rsidRDefault="00376357"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 xml:space="preserve">476 </w:t>
            </w:r>
            <w:r w:rsidR="00054F3D" w:rsidRPr="00DF7C18">
              <w:rPr>
                <w:rFonts w:ascii="Times New Roman" w:eastAsia="Times New Roman" w:hAnsi="Times New Roman" w:cs="Times New Roman"/>
                <w:sz w:val="28"/>
                <w:szCs w:val="28"/>
              </w:rPr>
              <w:t>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1.4</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 учащихся по образовательной программе среднего общего образования</w:t>
            </w:r>
          </w:p>
        </w:tc>
        <w:tc>
          <w:tcPr>
            <w:tcW w:w="1843" w:type="dxa"/>
            <w:hideMark/>
          </w:tcPr>
          <w:p w:rsidR="00054F3D" w:rsidRPr="00DF7C18" w:rsidRDefault="003850AE"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51</w:t>
            </w:r>
            <w:r w:rsidR="00054F3D" w:rsidRPr="00DF7C18">
              <w:rPr>
                <w:rFonts w:ascii="Times New Roman" w:eastAsia="Times New Roman" w:hAnsi="Times New Roman" w:cs="Times New Roman"/>
                <w:sz w:val="28"/>
                <w:szCs w:val="28"/>
              </w:rPr>
              <w:t xml:space="preserve">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1.5</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843" w:type="dxa"/>
            <w:hideMark/>
          </w:tcPr>
          <w:p w:rsidR="00054F3D" w:rsidRPr="00DF7C18" w:rsidRDefault="00376357"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846/34,16</w:t>
            </w:r>
            <w:r w:rsidR="00054F3D" w:rsidRPr="00DF7C18">
              <w:rPr>
                <w:rFonts w:ascii="Times New Roman" w:eastAsia="Times New Roman" w:hAnsi="Times New Roman" w:cs="Times New Roman"/>
                <w:sz w:val="28"/>
                <w:szCs w:val="28"/>
              </w:rPr>
              <w:t xml:space="preserve">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1.6</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Средний балл государственной итоговой аттестации выпускников 9 класса по русскому языку</w:t>
            </w:r>
          </w:p>
        </w:tc>
        <w:tc>
          <w:tcPr>
            <w:tcW w:w="1843" w:type="dxa"/>
            <w:hideMark/>
          </w:tcPr>
          <w:p w:rsidR="00054F3D" w:rsidRPr="00DF7C18" w:rsidRDefault="00376357"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4,0</w:t>
            </w:r>
            <w:r w:rsidR="00054F3D" w:rsidRPr="00DF7C18">
              <w:rPr>
                <w:rFonts w:ascii="Times New Roman" w:eastAsia="Times New Roman" w:hAnsi="Times New Roman" w:cs="Times New Roman"/>
                <w:sz w:val="28"/>
                <w:szCs w:val="28"/>
              </w:rPr>
              <w:t xml:space="preserve"> балл</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1.7</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Средний балл государственной итоговой аттестации выпускников 9 класса по математике</w:t>
            </w:r>
          </w:p>
        </w:tc>
        <w:tc>
          <w:tcPr>
            <w:tcW w:w="1843" w:type="dxa"/>
            <w:hideMark/>
          </w:tcPr>
          <w:p w:rsidR="00054F3D" w:rsidRPr="00DF7C18" w:rsidRDefault="00376357"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3,0</w:t>
            </w:r>
            <w:r w:rsidR="00054F3D" w:rsidRPr="00DF7C18">
              <w:rPr>
                <w:rFonts w:ascii="Times New Roman" w:eastAsia="Times New Roman" w:hAnsi="Times New Roman" w:cs="Times New Roman"/>
                <w:sz w:val="28"/>
                <w:szCs w:val="28"/>
              </w:rPr>
              <w:t xml:space="preserve"> балл</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1.8</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Средний балл единого государственного экзамена выпускников 11 класса по русскому языку</w:t>
            </w:r>
          </w:p>
        </w:tc>
        <w:tc>
          <w:tcPr>
            <w:tcW w:w="1843" w:type="dxa"/>
            <w:hideMark/>
          </w:tcPr>
          <w:p w:rsidR="00054F3D" w:rsidRPr="00DF7C18" w:rsidRDefault="00376357"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73,7</w:t>
            </w:r>
            <w:r w:rsidR="00CA486C" w:rsidRPr="00DF7C18">
              <w:rPr>
                <w:rFonts w:ascii="Times New Roman" w:eastAsia="Times New Roman" w:hAnsi="Times New Roman" w:cs="Times New Roman"/>
                <w:sz w:val="28"/>
                <w:szCs w:val="28"/>
              </w:rPr>
              <w:t xml:space="preserve"> </w:t>
            </w:r>
            <w:r w:rsidR="00054F3D" w:rsidRPr="00DF7C18">
              <w:rPr>
                <w:rFonts w:ascii="Times New Roman" w:eastAsia="Times New Roman" w:hAnsi="Times New Roman" w:cs="Times New Roman"/>
                <w:sz w:val="28"/>
                <w:szCs w:val="28"/>
              </w:rPr>
              <w:t>балл</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1.9</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Средний балл единого государственного экзамена выпускников 11 класса по математике</w:t>
            </w:r>
          </w:p>
        </w:tc>
        <w:tc>
          <w:tcPr>
            <w:tcW w:w="1843" w:type="dxa"/>
            <w:hideMark/>
          </w:tcPr>
          <w:p w:rsidR="00054F3D" w:rsidRPr="00DF7C18" w:rsidRDefault="00376357"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4,4</w:t>
            </w:r>
            <w:r w:rsidR="00054F3D" w:rsidRPr="00DF7C18">
              <w:rPr>
                <w:rFonts w:ascii="Times New Roman" w:eastAsia="Times New Roman" w:hAnsi="Times New Roman" w:cs="Times New Roman"/>
                <w:sz w:val="28"/>
                <w:szCs w:val="28"/>
              </w:rPr>
              <w:t>балл</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1.10</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843" w:type="dxa"/>
            <w:hideMark/>
          </w:tcPr>
          <w:p w:rsidR="00054F3D" w:rsidRPr="00DF7C18" w:rsidRDefault="008737E7"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 xml:space="preserve">2/2,4 </w:t>
            </w:r>
            <w:r w:rsidR="00054F3D" w:rsidRPr="00DF7C18">
              <w:rPr>
                <w:rFonts w:ascii="Times New Roman" w:eastAsia="Times New Roman" w:hAnsi="Times New Roman" w:cs="Times New Roman"/>
                <w:sz w:val="28"/>
                <w:szCs w:val="28"/>
              </w:rPr>
              <w:t>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1.11</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843" w:type="dxa"/>
            <w:hideMark/>
          </w:tcPr>
          <w:p w:rsidR="00054F3D" w:rsidRPr="00DF7C18" w:rsidRDefault="00F671D6"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9/10,5</w:t>
            </w:r>
            <w:r w:rsidR="00054F3D" w:rsidRPr="00DF7C18">
              <w:rPr>
                <w:rFonts w:ascii="Times New Roman" w:eastAsia="Times New Roman" w:hAnsi="Times New Roman" w:cs="Times New Roman"/>
                <w:sz w:val="28"/>
                <w:szCs w:val="28"/>
              </w:rPr>
              <w:t xml:space="preserve">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1.12</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843" w:type="dxa"/>
            <w:hideMark/>
          </w:tcPr>
          <w:p w:rsidR="00054F3D" w:rsidRPr="00DF7C18" w:rsidRDefault="00054F3D"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0/0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1.13</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 xml:space="preserve">Численность/удельный вес численности выпускников 11 класса, получивших результаты ниже установленного </w:t>
            </w:r>
            <w:r w:rsidRPr="00DF7C18">
              <w:rPr>
                <w:rFonts w:ascii="Times New Roman" w:eastAsia="Times New Roman" w:hAnsi="Times New Roman" w:cs="Times New Roman"/>
                <w:sz w:val="28"/>
                <w:szCs w:val="28"/>
              </w:rPr>
              <w:lastRenderedPageBreak/>
              <w:t>минимального количества баллов единого государственного экзамена по математике, в общей численности выпускников 11 класса</w:t>
            </w:r>
          </w:p>
        </w:tc>
        <w:tc>
          <w:tcPr>
            <w:tcW w:w="1843" w:type="dxa"/>
            <w:hideMark/>
          </w:tcPr>
          <w:p w:rsidR="00054F3D" w:rsidRPr="00DF7C18" w:rsidRDefault="00054F3D"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lastRenderedPageBreak/>
              <w:t>0/0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lastRenderedPageBreak/>
              <w:t>1.14</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843" w:type="dxa"/>
            <w:hideMark/>
          </w:tcPr>
          <w:p w:rsidR="00054F3D" w:rsidRPr="00DF7C18" w:rsidRDefault="00F671D6"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 xml:space="preserve">10/11,8 </w:t>
            </w:r>
            <w:r w:rsidR="00054F3D" w:rsidRPr="00DF7C18">
              <w:rPr>
                <w:rFonts w:ascii="Times New Roman" w:eastAsia="Times New Roman" w:hAnsi="Times New Roman" w:cs="Times New Roman"/>
                <w:sz w:val="28"/>
                <w:szCs w:val="28"/>
              </w:rPr>
              <w:t>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1.15</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843" w:type="dxa"/>
            <w:hideMark/>
          </w:tcPr>
          <w:p w:rsidR="00054F3D" w:rsidRPr="00DF7C18" w:rsidRDefault="00054F3D"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0/0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1.16</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843" w:type="dxa"/>
            <w:hideMark/>
          </w:tcPr>
          <w:p w:rsidR="00054F3D" w:rsidRPr="00DF7C18" w:rsidRDefault="00AE59B0"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4/4,7</w:t>
            </w:r>
            <w:r w:rsidR="00054F3D" w:rsidRPr="00DF7C18">
              <w:rPr>
                <w:rFonts w:ascii="Times New Roman" w:eastAsia="Times New Roman" w:hAnsi="Times New Roman" w:cs="Times New Roman"/>
                <w:sz w:val="28"/>
                <w:szCs w:val="28"/>
              </w:rPr>
              <w:t xml:space="preserve">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1.17</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843" w:type="dxa"/>
            <w:hideMark/>
          </w:tcPr>
          <w:p w:rsidR="00054F3D" w:rsidRPr="00DF7C18" w:rsidRDefault="00AE59B0"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1/3,8</w:t>
            </w:r>
            <w:r w:rsidR="00054F3D" w:rsidRPr="00DF7C18">
              <w:rPr>
                <w:rFonts w:ascii="Times New Roman" w:eastAsia="Times New Roman" w:hAnsi="Times New Roman" w:cs="Times New Roman"/>
                <w:sz w:val="28"/>
                <w:szCs w:val="28"/>
              </w:rPr>
              <w:t xml:space="preserve">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1.18</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843" w:type="dxa"/>
            <w:hideMark/>
          </w:tcPr>
          <w:p w:rsidR="00054F3D" w:rsidRPr="00DF7C18" w:rsidRDefault="00AE59B0"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340</w:t>
            </w:r>
            <w:r w:rsidR="00054F3D" w:rsidRPr="00DF7C18">
              <w:rPr>
                <w:rFonts w:ascii="Times New Roman" w:eastAsia="Times New Roman" w:hAnsi="Times New Roman" w:cs="Times New Roman"/>
                <w:sz w:val="28"/>
                <w:szCs w:val="28"/>
              </w:rPr>
              <w:t>/</w:t>
            </w:r>
            <w:r w:rsidRPr="00DF7C18">
              <w:rPr>
                <w:rFonts w:ascii="Times New Roman" w:eastAsia="Times New Roman" w:hAnsi="Times New Roman" w:cs="Times New Roman"/>
                <w:sz w:val="28"/>
                <w:szCs w:val="28"/>
              </w:rPr>
              <w:t>35,0</w:t>
            </w:r>
            <w:r w:rsidR="00054F3D" w:rsidRPr="00DF7C18">
              <w:rPr>
                <w:rFonts w:ascii="Times New Roman" w:eastAsia="Times New Roman" w:hAnsi="Times New Roman" w:cs="Times New Roman"/>
                <w:sz w:val="28"/>
                <w:szCs w:val="28"/>
              </w:rPr>
              <w:t xml:space="preserve">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1.19</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843" w:type="dxa"/>
            <w:hideMark/>
          </w:tcPr>
          <w:p w:rsidR="00054F3D" w:rsidRPr="00DF7C18" w:rsidRDefault="00AE59B0"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160</w:t>
            </w:r>
            <w:r w:rsidR="00CA486C" w:rsidRPr="00DF7C18">
              <w:rPr>
                <w:rFonts w:ascii="Times New Roman" w:eastAsia="Times New Roman" w:hAnsi="Times New Roman" w:cs="Times New Roman"/>
                <w:sz w:val="28"/>
                <w:szCs w:val="28"/>
              </w:rPr>
              <w:t>/</w:t>
            </w:r>
            <w:r w:rsidR="00054F3D" w:rsidRPr="00DF7C18">
              <w:rPr>
                <w:rFonts w:ascii="Times New Roman" w:eastAsia="Times New Roman" w:hAnsi="Times New Roman" w:cs="Times New Roman"/>
                <w:sz w:val="28"/>
                <w:szCs w:val="28"/>
              </w:rPr>
              <w:t xml:space="preserve"> </w:t>
            </w:r>
            <w:r w:rsidRPr="00DF7C18">
              <w:rPr>
                <w:rFonts w:ascii="Times New Roman" w:eastAsia="Times New Roman" w:hAnsi="Times New Roman" w:cs="Times New Roman"/>
                <w:sz w:val="28"/>
                <w:szCs w:val="28"/>
              </w:rPr>
              <w:t xml:space="preserve">16,5 </w:t>
            </w:r>
            <w:r w:rsidR="00054F3D" w:rsidRPr="00DF7C18">
              <w:rPr>
                <w:rFonts w:ascii="Times New Roman" w:eastAsia="Times New Roman" w:hAnsi="Times New Roman" w:cs="Times New Roman"/>
                <w:sz w:val="28"/>
                <w:szCs w:val="28"/>
              </w:rPr>
              <w:t>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1.19.1</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Регионального уровня</w:t>
            </w:r>
          </w:p>
        </w:tc>
        <w:tc>
          <w:tcPr>
            <w:tcW w:w="1843" w:type="dxa"/>
            <w:hideMark/>
          </w:tcPr>
          <w:p w:rsidR="00054F3D" w:rsidRPr="00DF7C18" w:rsidRDefault="00AE59B0"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40/4,1</w:t>
            </w:r>
            <w:r w:rsidR="00054F3D" w:rsidRPr="00DF7C18">
              <w:rPr>
                <w:rFonts w:ascii="Times New Roman" w:eastAsia="Times New Roman" w:hAnsi="Times New Roman" w:cs="Times New Roman"/>
                <w:sz w:val="28"/>
                <w:szCs w:val="28"/>
              </w:rPr>
              <w:t xml:space="preserve">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1.19.2</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Федерального уровня</w:t>
            </w:r>
          </w:p>
        </w:tc>
        <w:tc>
          <w:tcPr>
            <w:tcW w:w="1843" w:type="dxa"/>
            <w:hideMark/>
          </w:tcPr>
          <w:p w:rsidR="00054F3D" w:rsidRPr="00DF7C18" w:rsidRDefault="00CA486C"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15/1,6</w:t>
            </w:r>
            <w:r w:rsidR="00054F3D" w:rsidRPr="00DF7C18">
              <w:rPr>
                <w:rFonts w:ascii="Times New Roman" w:eastAsia="Times New Roman" w:hAnsi="Times New Roman" w:cs="Times New Roman"/>
                <w:sz w:val="28"/>
                <w:szCs w:val="28"/>
              </w:rPr>
              <w:t xml:space="preserve">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1.19.3</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Международного уровня</w:t>
            </w:r>
          </w:p>
        </w:tc>
        <w:tc>
          <w:tcPr>
            <w:tcW w:w="1843" w:type="dxa"/>
            <w:hideMark/>
          </w:tcPr>
          <w:p w:rsidR="00054F3D" w:rsidRPr="00DF7C18" w:rsidRDefault="00CA486C"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10/1,0</w:t>
            </w:r>
            <w:r w:rsidR="00054F3D" w:rsidRPr="00DF7C18">
              <w:rPr>
                <w:rFonts w:ascii="Times New Roman" w:eastAsia="Times New Roman" w:hAnsi="Times New Roman" w:cs="Times New Roman"/>
                <w:sz w:val="28"/>
                <w:szCs w:val="28"/>
              </w:rPr>
              <w:t xml:space="preserve">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1.20</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843" w:type="dxa"/>
            <w:hideMark/>
          </w:tcPr>
          <w:p w:rsidR="00054F3D" w:rsidRPr="00DF7C18" w:rsidRDefault="00255DE9"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25</w:t>
            </w:r>
            <w:r w:rsidR="00DC4F73" w:rsidRPr="00DF7C18">
              <w:rPr>
                <w:rFonts w:ascii="Times New Roman" w:eastAsia="Times New Roman" w:hAnsi="Times New Roman" w:cs="Times New Roman"/>
                <w:sz w:val="28"/>
                <w:szCs w:val="28"/>
              </w:rPr>
              <w:t>/2,6</w:t>
            </w:r>
            <w:r w:rsidRPr="00DF7C18">
              <w:rPr>
                <w:rFonts w:ascii="Times New Roman" w:eastAsia="Times New Roman" w:hAnsi="Times New Roman" w:cs="Times New Roman"/>
                <w:sz w:val="28"/>
                <w:szCs w:val="28"/>
              </w:rPr>
              <w:t xml:space="preserve"> </w:t>
            </w:r>
            <w:r w:rsidR="00054F3D" w:rsidRPr="00DF7C18">
              <w:rPr>
                <w:rFonts w:ascii="Times New Roman" w:eastAsia="Times New Roman" w:hAnsi="Times New Roman" w:cs="Times New Roman"/>
                <w:sz w:val="28"/>
                <w:szCs w:val="28"/>
              </w:rPr>
              <w:t>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1.21</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учащихся, получающих образование в рамках профильного обучения, в общей численности учащихся</w:t>
            </w:r>
          </w:p>
        </w:tc>
        <w:tc>
          <w:tcPr>
            <w:tcW w:w="1843" w:type="dxa"/>
            <w:hideMark/>
          </w:tcPr>
          <w:p w:rsidR="00054F3D" w:rsidRPr="00DF7C18" w:rsidRDefault="00255DE9"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51</w:t>
            </w:r>
            <w:r w:rsidR="00054F3D" w:rsidRPr="00DF7C18">
              <w:rPr>
                <w:rFonts w:ascii="Times New Roman" w:eastAsia="Times New Roman" w:hAnsi="Times New Roman" w:cs="Times New Roman"/>
                <w:sz w:val="28"/>
                <w:szCs w:val="28"/>
              </w:rPr>
              <w:t>/ 5</w:t>
            </w:r>
            <w:r w:rsidR="00DC4F73" w:rsidRPr="00DF7C18">
              <w:rPr>
                <w:rFonts w:ascii="Times New Roman" w:eastAsia="Times New Roman" w:hAnsi="Times New Roman" w:cs="Times New Roman"/>
                <w:sz w:val="28"/>
                <w:szCs w:val="28"/>
              </w:rPr>
              <w:t>,3</w:t>
            </w:r>
            <w:r w:rsidRPr="00DF7C18">
              <w:rPr>
                <w:rFonts w:ascii="Times New Roman" w:eastAsia="Times New Roman" w:hAnsi="Times New Roman" w:cs="Times New Roman"/>
                <w:sz w:val="28"/>
                <w:szCs w:val="28"/>
              </w:rPr>
              <w:t xml:space="preserve"> </w:t>
            </w:r>
            <w:r w:rsidR="00054F3D" w:rsidRPr="00DF7C18">
              <w:rPr>
                <w:rFonts w:ascii="Times New Roman" w:eastAsia="Times New Roman" w:hAnsi="Times New Roman" w:cs="Times New Roman"/>
                <w:sz w:val="28"/>
                <w:szCs w:val="28"/>
              </w:rPr>
              <w:t>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1.22</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 xml:space="preserve">Численность/удельный вес численности обучающихся с </w:t>
            </w:r>
            <w:r w:rsidRPr="00DF7C18">
              <w:rPr>
                <w:rFonts w:ascii="Times New Roman" w:eastAsia="Times New Roman" w:hAnsi="Times New Roman" w:cs="Times New Roman"/>
                <w:sz w:val="28"/>
                <w:szCs w:val="28"/>
              </w:rPr>
              <w:lastRenderedPageBreak/>
              <w:t>применением дистанционных образовательных технологий, электронного обучения, в общей численности учащихся</w:t>
            </w:r>
          </w:p>
        </w:tc>
        <w:tc>
          <w:tcPr>
            <w:tcW w:w="1843" w:type="dxa"/>
            <w:hideMark/>
          </w:tcPr>
          <w:p w:rsidR="00054F3D" w:rsidRPr="00DF7C18" w:rsidRDefault="00054F3D"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lastRenderedPageBreak/>
              <w:t xml:space="preserve">0/0 </w:t>
            </w:r>
            <w:r w:rsidRPr="00DF7C18">
              <w:rPr>
                <w:rFonts w:ascii="Times New Roman" w:eastAsia="Times New Roman" w:hAnsi="Times New Roman" w:cs="Times New Roman"/>
                <w:sz w:val="28"/>
                <w:szCs w:val="28"/>
              </w:rPr>
              <w:lastRenderedPageBreak/>
              <w:t>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lastRenderedPageBreak/>
              <w:t>1.23</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843" w:type="dxa"/>
            <w:hideMark/>
          </w:tcPr>
          <w:p w:rsidR="00054F3D" w:rsidRPr="00DF7C18" w:rsidRDefault="00054F3D"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0/0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1.24</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Общая численность педагогических работников, в том числе:</w:t>
            </w:r>
          </w:p>
        </w:tc>
        <w:tc>
          <w:tcPr>
            <w:tcW w:w="1843" w:type="dxa"/>
            <w:hideMark/>
          </w:tcPr>
          <w:p w:rsidR="00054F3D" w:rsidRPr="00DF7C18" w:rsidRDefault="00DC4F73"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45</w:t>
            </w:r>
            <w:r w:rsidR="00054F3D" w:rsidRPr="00DF7C18">
              <w:rPr>
                <w:rFonts w:ascii="Times New Roman" w:eastAsia="Times New Roman" w:hAnsi="Times New Roman" w:cs="Times New Roman"/>
                <w:sz w:val="28"/>
                <w:szCs w:val="28"/>
              </w:rPr>
              <w:t xml:space="preserve">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1.25</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843" w:type="dxa"/>
            <w:hideMark/>
          </w:tcPr>
          <w:p w:rsidR="00054F3D" w:rsidRPr="00DF7C18" w:rsidRDefault="00DC4F73"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40/89</w:t>
            </w:r>
            <w:r w:rsidR="00054F3D" w:rsidRPr="00DF7C18">
              <w:rPr>
                <w:rFonts w:ascii="Times New Roman" w:eastAsia="Times New Roman" w:hAnsi="Times New Roman" w:cs="Times New Roman"/>
                <w:sz w:val="28"/>
                <w:szCs w:val="28"/>
              </w:rPr>
              <w:t xml:space="preserve">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1.26</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843" w:type="dxa"/>
            <w:hideMark/>
          </w:tcPr>
          <w:p w:rsidR="00054F3D" w:rsidRPr="00DF7C18" w:rsidRDefault="00DC4F73"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40/89</w:t>
            </w:r>
            <w:r w:rsidR="00255DE9" w:rsidRPr="00DF7C18">
              <w:rPr>
                <w:rFonts w:ascii="Times New Roman" w:eastAsia="Times New Roman" w:hAnsi="Times New Roman" w:cs="Times New Roman"/>
                <w:sz w:val="28"/>
                <w:szCs w:val="28"/>
              </w:rPr>
              <w:t xml:space="preserve"> </w:t>
            </w:r>
            <w:r w:rsidR="00054F3D" w:rsidRPr="00DF7C18">
              <w:rPr>
                <w:rFonts w:ascii="Times New Roman" w:eastAsia="Times New Roman" w:hAnsi="Times New Roman" w:cs="Times New Roman"/>
                <w:sz w:val="28"/>
                <w:szCs w:val="28"/>
              </w:rPr>
              <w:t>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1.27</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843" w:type="dxa"/>
            <w:hideMark/>
          </w:tcPr>
          <w:p w:rsidR="00054F3D" w:rsidRPr="00DF7C18" w:rsidRDefault="00DC4F73"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5</w:t>
            </w:r>
            <w:r w:rsidR="00255DE9" w:rsidRPr="00DF7C18">
              <w:rPr>
                <w:rFonts w:ascii="Times New Roman" w:eastAsia="Times New Roman" w:hAnsi="Times New Roman" w:cs="Times New Roman"/>
                <w:sz w:val="28"/>
                <w:szCs w:val="28"/>
              </w:rPr>
              <w:t>/</w:t>
            </w:r>
            <w:r w:rsidRPr="00DF7C18">
              <w:rPr>
                <w:rFonts w:ascii="Times New Roman" w:eastAsia="Times New Roman" w:hAnsi="Times New Roman" w:cs="Times New Roman"/>
                <w:sz w:val="28"/>
                <w:szCs w:val="28"/>
              </w:rPr>
              <w:t xml:space="preserve">11,1 </w:t>
            </w:r>
            <w:r w:rsidR="00054F3D" w:rsidRPr="00DF7C18">
              <w:rPr>
                <w:rFonts w:ascii="Times New Roman" w:eastAsia="Times New Roman" w:hAnsi="Times New Roman" w:cs="Times New Roman"/>
                <w:sz w:val="28"/>
                <w:szCs w:val="28"/>
              </w:rPr>
              <w:t>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1.28</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843" w:type="dxa"/>
            <w:hideMark/>
          </w:tcPr>
          <w:p w:rsidR="00054F3D" w:rsidRPr="00DF7C18" w:rsidRDefault="00DC4F73"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5/11,1</w:t>
            </w:r>
            <w:r w:rsidR="00054F3D" w:rsidRPr="00DF7C18">
              <w:rPr>
                <w:rFonts w:ascii="Times New Roman" w:eastAsia="Times New Roman" w:hAnsi="Times New Roman" w:cs="Times New Roman"/>
                <w:sz w:val="28"/>
                <w:szCs w:val="28"/>
              </w:rPr>
              <w:t xml:space="preserve">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1.29</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43" w:type="dxa"/>
            <w:hideMark/>
          </w:tcPr>
          <w:p w:rsidR="00054F3D" w:rsidRPr="00DF7C18" w:rsidRDefault="00DC4F73"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11/24,4</w:t>
            </w:r>
            <w:r w:rsidR="00054F3D" w:rsidRPr="00DF7C18">
              <w:rPr>
                <w:rFonts w:ascii="Times New Roman" w:eastAsia="Times New Roman" w:hAnsi="Times New Roman" w:cs="Times New Roman"/>
                <w:sz w:val="28"/>
                <w:szCs w:val="28"/>
              </w:rPr>
              <w:t xml:space="preserve">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1.29.1</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Высшая</w:t>
            </w:r>
          </w:p>
        </w:tc>
        <w:tc>
          <w:tcPr>
            <w:tcW w:w="1843" w:type="dxa"/>
            <w:hideMark/>
          </w:tcPr>
          <w:p w:rsidR="00054F3D" w:rsidRPr="00DF7C18" w:rsidRDefault="00DC4F73"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7/15,5</w:t>
            </w:r>
            <w:r w:rsidR="00054F3D" w:rsidRPr="00DF7C18">
              <w:rPr>
                <w:rFonts w:ascii="Times New Roman" w:eastAsia="Times New Roman" w:hAnsi="Times New Roman" w:cs="Times New Roman"/>
                <w:sz w:val="28"/>
                <w:szCs w:val="28"/>
              </w:rPr>
              <w:t xml:space="preserve">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1.29.2</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Первая</w:t>
            </w:r>
          </w:p>
        </w:tc>
        <w:tc>
          <w:tcPr>
            <w:tcW w:w="1843" w:type="dxa"/>
            <w:hideMark/>
          </w:tcPr>
          <w:p w:rsidR="00054F3D" w:rsidRPr="00DF7C18" w:rsidRDefault="00DC4F73"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4/8,8</w:t>
            </w:r>
            <w:r w:rsidR="00054F3D" w:rsidRPr="00DF7C18">
              <w:rPr>
                <w:rFonts w:ascii="Times New Roman" w:eastAsia="Times New Roman" w:hAnsi="Times New Roman" w:cs="Times New Roman"/>
                <w:sz w:val="28"/>
                <w:szCs w:val="28"/>
              </w:rPr>
              <w:t xml:space="preserve">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1.30</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43" w:type="dxa"/>
            <w:hideMark/>
          </w:tcPr>
          <w:p w:rsidR="00054F3D" w:rsidRPr="00DF7C18" w:rsidRDefault="003940F3"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42/93,3</w:t>
            </w:r>
            <w:r w:rsidR="00054F3D" w:rsidRPr="00DF7C18">
              <w:rPr>
                <w:rFonts w:ascii="Times New Roman" w:eastAsia="Times New Roman" w:hAnsi="Times New Roman" w:cs="Times New Roman"/>
                <w:sz w:val="28"/>
                <w:szCs w:val="28"/>
              </w:rPr>
              <w:t xml:space="preserve"> человек/%</w:t>
            </w:r>
          </w:p>
        </w:tc>
      </w:tr>
      <w:tr w:rsidR="00054F3D" w:rsidRPr="00DF7C18" w:rsidTr="00825B08">
        <w:trPr>
          <w:trHeight w:val="45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1.30.1</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До 5 лет</w:t>
            </w:r>
          </w:p>
        </w:tc>
        <w:tc>
          <w:tcPr>
            <w:tcW w:w="1843" w:type="dxa"/>
            <w:hideMark/>
          </w:tcPr>
          <w:p w:rsidR="00054F3D" w:rsidRPr="00DF7C18" w:rsidRDefault="00DC4F73"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8/17,8</w:t>
            </w:r>
            <w:r w:rsidR="00054F3D" w:rsidRPr="00DF7C18">
              <w:rPr>
                <w:rFonts w:ascii="Times New Roman" w:eastAsia="Times New Roman" w:hAnsi="Times New Roman" w:cs="Times New Roman"/>
                <w:sz w:val="28"/>
                <w:szCs w:val="28"/>
              </w:rPr>
              <w:t xml:space="preserve">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lastRenderedPageBreak/>
              <w:t>1.30.2</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Свыше 30 лет</w:t>
            </w:r>
          </w:p>
        </w:tc>
        <w:tc>
          <w:tcPr>
            <w:tcW w:w="1843" w:type="dxa"/>
            <w:hideMark/>
          </w:tcPr>
          <w:p w:rsidR="00054F3D" w:rsidRPr="00DF7C18" w:rsidRDefault="003940F3"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34/75,5</w:t>
            </w:r>
            <w:r w:rsidR="00054F3D" w:rsidRPr="00DF7C18">
              <w:rPr>
                <w:rFonts w:ascii="Times New Roman" w:eastAsia="Times New Roman" w:hAnsi="Times New Roman" w:cs="Times New Roman"/>
                <w:sz w:val="28"/>
                <w:szCs w:val="28"/>
              </w:rPr>
              <w:t xml:space="preserve">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1.31</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43" w:type="dxa"/>
            <w:hideMark/>
          </w:tcPr>
          <w:p w:rsidR="00054F3D" w:rsidRPr="00DF7C18" w:rsidRDefault="003940F3"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7/15,5</w:t>
            </w:r>
            <w:r w:rsidR="00054F3D" w:rsidRPr="00DF7C18">
              <w:rPr>
                <w:rFonts w:ascii="Times New Roman" w:eastAsia="Times New Roman" w:hAnsi="Times New Roman" w:cs="Times New Roman"/>
                <w:sz w:val="28"/>
                <w:szCs w:val="28"/>
              </w:rPr>
              <w:t xml:space="preserve">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1.32</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843" w:type="dxa"/>
            <w:hideMark/>
          </w:tcPr>
          <w:p w:rsidR="00054F3D" w:rsidRPr="00DF7C18" w:rsidRDefault="003940F3"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15/33,3</w:t>
            </w:r>
            <w:r w:rsidR="00054F3D" w:rsidRPr="00DF7C18">
              <w:rPr>
                <w:rFonts w:ascii="Times New Roman" w:eastAsia="Times New Roman" w:hAnsi="Times New Roman" w:cs="Times New Roman"/>
                <w:sz w:val="28"/>
                <w:szCs w:val="28"/>
              </w:rPr>
              <w:t xml:space="preserve">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1.33</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843" w:type="dxa"/>
            <w:hideMark/>
          </w:tcPr>
          <w:p w:rsidR="00054F3D" w:rsidRPr="00DF7C18" w:rsidRDefault="003940F3"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50</w:t>
            </w:r>
            <w:r w:rsidR="00054F3D" w:rsidRPr="00DF7C18">
              <w:rPr>
                <w:rFonts w:ascii="Times New Roman" w:eastAsia="Times New Roman" w:hAnsi="Times New Roman" w:cs="Times New Roman"/>
                <w:sz w:val="28"/>
                <w:szCs w:val="28"/>
              </w:rPr>
              <w:t>/100 человек/%</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1.34</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843" w:type="dxa"/>
            <w:hideMark/>
          </w:tcPr>
          <w:p w:rsidR="00054F3D" w:rsidRPr="00DF7C18" w:rsidRDefault="003940F3"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49/98</w:t>
            </w:r>
            <w:r w:rsidR="00054F3D" w:rsidRPr="00DF7C18">
              <w:rPr>
                <w:rFonts w:ascii="Times New Roman" w:eastAsia="Times New Roman" w:hAnsi="Times New Roman" w:cs="Times New Roman"/>
                <w:sz w:val="28"/>
                <w:szCs w:val="28"/>
              </w:rPr>
              <w:t xml:space="preserve"> человек/%</w:t>
            </w:r>
          </w:p>
        </w:tc>
      </w:tr>
      <w:tr w:rsidR="00054F3D" w:rsidRPr="00DF7C18" w:rsidTr="00825B08">
        <w:trPr>
          <w:trHeight w:val="379"/>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b/>
                <w:sz w:val="28"/>
                <w:szCs w:val="28"/>
              </w:rPr>
            </w:pPr>
            <w:r w:rsidRPr="00DF7C18">
              <w:rPr>
                <w:rFonts w:ascii="Times New Roman" w:eastAsia="Times New Roman" w:hAnsi="Times New Roman" w:cs="Times New Roman"/>
                <w:b/>
                <w:sz w:val="28"/>
                <w:szCs w:val="28"/>
              </w:rPr>
              <w:t>2.</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b/>
                <w:sz w:val="28"/>
                <w:szCs w:val="28"/>
              </w:rPr>
            </w:pPr>
            <w:r w:rsidRPr="00DF7C18">
              <w:rPr>
                <w:rFonts w:ascii="Times New Roman" w:eastAsia="Times New Roman" w:hAnsi="Times New Roman" w:cs="Times New Roman"/>
                <w:b/>
                <w:sz w:val="28"/>
                <w:szCs w:val="28"/>
              </w:rPr>
              <w:t>Инфраструктура</w:t>
            </w:r>
          </w:p>
        </w:tc>
        <w:tc>
          <w:tcPr>
            <w:tcW w:w="1843" w:type="dxa"/>
            <w:hideMark/>
          </w:tcPr>
          <w:p w:rsidR="00054F3D" w:rsidRPr="00DF7C18" w:rsidRDefault="00054F3D" w:rsidP="002D2B5C">
            <w:pPr>
              <w:spacing w:before="100" w:beforeAutospacing="1" w:after="100" w:afterAutospacing="1"/>
              <w:ind w:left="131" w:right="112"/>
              <w:jc w:val="both"/>
              <w:rPr>
                <w:rFonts w:ascii="Times New Roman" w:eastAsia="Times New Roman" w:hAnsi="Times New Roman" w:cs="Times New Roman"/>
                <w:b/>
                <w:sz w:val="28"/>
                <w:szCs w:val="28"/>
              </w:rPr>
            </w:pPr>
            <w:r w:rsidRPr="00DF7C18">
              <w:rPr>
                <w:rFonts w:ascii="Times New Roman" w:eastAsia="Times New Roman" w:hAnsi="Times New Roman" w:cs="Times New Roman"/>
                <w:b/>
                <w:sz w:val="28"/>
                <w:szCs w:val="28"/>
              </w:rPr>
              <w:t> </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2.1</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Количество компьютеров в расчете на одного учащегося</w:t>
            </w:r>
          </w:p>
        </w:tc>
        <w:tc>
          <w:tcPr>
            <w:tcW w:w="1843" w:type="dxa"/>
            <w:hideMark/>
          </w:tcPr>
          <w:p w:rsidR="00054F3D" w:rsidRPr="00DF7C18" w:rsidRDefault="00054F3D"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0,1единиц</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2.2</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843" w:type="dxa"/>
            <w:hideMark/>
          </w:tcPr>
          <w:p w:rsidR="00054F3D" w:rsidRPr="00DF7C18" w:rsidRDefault="00416598" w:rsidP="002D2B5C">
            <w:pPr>
              <w:spacing w:before="100" w:beforeAutospacing="1" w:after="100" w:afterAutospacing="1"/>
              <w:ind w:left="131" w:right="11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r w:rsidR="00054F3D" w:rsidRPr="00DF7C18">
              <w:rPr>
                <w:rFonts w:ascii="Times New Roman" w:eastAsia="Times New Roman" w:hAnsi="Times New Roman" w:cs="Times New Roman"/>
                <w:sz w:val="28"/>
                <w:szCs w:val="28"/>
              </w:rPr>
              <w:t>381 единиц</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2.3</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Наличие в образовательной организации системы электронного документооборота</w:t>
            </w:r>
          </w:p>
        </w:tc>
        <w:tc>
          <w:tcPr>
            <w:tcW w:w="1843" w:type="dxa"/>
            <w:hideMark/>
          </w:tcPr>
          <w:p w:rsidR="00054F3D" w:rsidRPr="00DF7C18" w:rsidRDefault="00054F3D"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 xml:space="preserve">Да       </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2.4</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Наличие читального зала библиотеки, в том числе:</w:t>
            </w:r>
          </w:p>
        </w:tc>
        <w:tc>
          <w:tcPr>
            <w:tcW w:w="1843" w:type="dxa"/>
            <w:hideMark/>
          </w:tcPr>
          <w:p w:rsidR="00054F3D" w:rsidRPr="00DF7C18" w:rsidRDefault="00054F3D"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 xml:space="preserve">Нет     </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2.4.1</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С обеспечением возможности работы на стационарных компьютерах или использования переносных компьютеров</w:t>
            </w:r>
          </w:p>
        </w:tc>
        <w:tc>
          <w:tcPr>
            <w:tcW w:w="1843" w:type="dxa"/>
            <w:hideMark/>
          </w:tcPr>
          <w:p w:rsidR="00054F3D" w:rsidRPr="00DF7C18" w:rsidRDefault="00054F3D"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 xml:space="preserve">Да      </w:t>
            </w:r>
          </w:p>
        </w:tc>
      </w:tr>
      <w:tr w:rsidR="00054F3D" w:rsidRPr="00DF7C18" w:rsidTr="00825B08">
        <w:trPr>
          <w:trHeight w:val="567"/>
          <w:tblCellSpacing w:w="0" w:type="dxa"/>
        </w:trPr>
        <w:tc>
          <w:tcPr>
            <w:tcW w:w="993" w:type="dxa"/>
            <w:vAlign w:val="center"/>
            <w:hideMark/>
          </w:tcPr>
          <w:p w:rsidR="00054F3D" w:rsidRPr="00DF7C18" w:rsidRDefault="00054F3D" w:rsidP="002D2B5C">
            <w:pPr>
              <w:spacing w:before="100" w:beforeAutospacing="1" w:after="100" w:afterAutospacing="1"/>
              <w:ind w:left="142"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2.4.2</w:t>
            </w:r>
          </w:p>
        </w:tc>
        <w:tc>
          <w:tcPr>
            <w:tcW w:w="7371" w:type="dxa"/>
            <w:vAlign w:val="center"/>
            <w:hideMark/>
          </w:tcPr>
          <w:p w:rsidR="00054F3D" w:rsidRPr="00DF7C18" w:rsidRDefault="00054F3D" w:rsidP="002D2B5C">
            <w:pPr>
              <w:spacing w:before="100" w:beforeAutospacing="1" w:after="100" w:afterAutospacing="1"/>
              <w:ind w:left="131" w:right="113"/>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С медиатекой</w:t>
            </w:r>
          </w:p>
        </w:tc>
        <w:tc>
          <w:tcPr>
            <w:tcW w:w="1843" w:type="dxa"/>
            <w:hideMark/>
          </w:tcPr>
          <w:p w:rsidR="00054F3D" w:rsidRPr="00DF7C18" w:rsidRDefault="00054F3D" w:rsidP="002D2B5C">
            <w:pPr>
              <w:spacing w:before="100" w:beforeAutospacing="1" w:after="100" w:afterAutospacing="1"/>
              <w:ind w:left="131" w:right="112"/>
              <w:jc w:val="both"/>
              <w:rPr>
                <w:rFonts w:ascii="Times New Roman" w:eastAsia="Times New Roman" w:hAnsi="Times New Roman" w:cs="Times New Roman"/>
                <w:sz w:val="28"/>
                <w:szCs w:val="28"/>
              </w:rPr>
            </w:pPr>
            <w:r w:rsidRPr="00DF7C18">
              <w:rPr>
                <w:rFonts w:ascii="Times New Roman" w:eastAsia="Times New Roman" w:hAnsi="Times New Roman" w:cs="Times New Roman"/>
                <w:sz w:val="28"/>
                <w:szCs w:val="28"/>
              </w:rPr>
              <w:t xml:space="preserve">Да      </w:t>
            </w:r>
          </w:p>
        </w:tc>
      </w:tr>
    </w:tbl>
    <w:p w:rsidR="00165E6A" w:rsidRPr="00DF7C18" w:rsidRDefault="008C3344" w:rsidP="002D2B5C">
      <w:pPr>
        <w:jc w:val="both"/>
        <w:rPr>
          <w:rFonts w:ascii="Times New Roman" w:hAnsi="Times New Roman" w:cs="Times New Roman"/>
          <w:sz w:val="28"/>
          <w:szCs w:val="28"/>
        </w:rPr>
      </w:pPr>
      <w:r w:rsidRPr="008C3344">
        <w:rPr>
          <w:rFonts w:ascii="Times New Roman" w:hAnsi="Times New Roman" w:cs="Times New Roman"/>
          <w:sz w:val="28"/>
          <w:szCs w:val="28"/>
        </w:rPr>
        <w:lastRenderedPageBreak/>
        <w:drawing>
          <wp:anchor distT="0" distB="0" distL="114300" distR="114300" simplePos="0" relativeHeight="251663872" behindDoc="1" locked="0" layoutInCell="1" allowOverlap="1">
            <wp:simplePos x="0" y="0"/>
            <wp:positionH relativeFrom="column">
              <wp:posOffset>-419100</wp:posOffset>
            </wp:positionH>
            <wp:positionV relativeFrom="paragraph">
              <wp:posOffset>-53340</wp:posOffset>
            </wp:positionV>
            <wp:extent cx="6686550" cy="9458325"/>
            <wp:effectExtent l="19050" t="0" r="0" b="0"/>
            <wp:wrapTight wrapText="bothSides">
              <wp:wrapPolygon edited="0">
                <wp:start x="-62" y="0"/>
                <wp:lineTo x="-62" y="21578"/>
                <wp:lineTo x="21600" y="21578"/>
                <wp:lineTo x="21600" y="0"/>
                <wp:lineTo x="-62" y="0"/>
              </wp:wrapPolygon>
            </wp:wrapTight>
            <wp:docPr id="4" name="Рисунок 2" descr="Untitled.FR12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3.jpg"/>
                    <pic:cNvPicPr/>
                  </pic:nvPicPr>
                  <pic:blipFill>
                    <a:blip r:embed="rId11" cstate="print"/>
                    <a:stretch>
                      <a:fillRect/>
                    </a:stretch>
                  </pic:blipFill>
                  <pic:spPr>
                    <a:xfrm>
                      <a:off x="0" y="0"/>
                      <a:ext cx="6686550" cy="9458325"/>
                    </a:xfrm>
                    <a:prstGeom prst="rect">
                      <a:avLst/>
                    </a:prstGeom>
                  </pic:spPr>
                </pic:pic>
              </a:graphicData>
            </a:graphic>
          </wp:anchor>
        </w:drawing>
      </w:r>
    </w:p>
    <w:sectPr w:rsidR="00165E6A" w:rsidRPr="00DF7C18" w:rsidSect="005C0611">
      <w:footerReference w:type="default" r:id="rId12"/>
      <w:pgSz w:w="11906" w:h="16838"/>
      <w:pgMar w:top="1134" w:right="566" w:bottom="1134"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1DCE" w:rsidRDefault="005A1DCE" w:rsidP="00D45510">
      <w:pPr>
        <w:spacing w:after="0" w:line="240" w:lineRule="auto"/>
      </w:pPr>
      <w:r>
        <w:separator/>
      </w:r>
    </w:p>
  </w:endnote>
  <w:endnote w:type="continuationSeparator" w:id="1">
    <w:p w:rsidR="005A1DCE" w:rsidRDefault="005A1DCE" w:rsidP="00D455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rdiaUPC">
    <w:charset w:val="00"/>
    <w:family w:val="swiss"/>
    <w:pitch w:val="variable"/>
    <w:sig w:usb0="81000003" w:usb1="00000000" w:usb2="00000000" w:usb3="00000000" w:csb0="0001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19822"/>
      <w:docPartObj>
        <w:docPartGallery w:val="Page Numbers (Bottom of Page)"/>
        <w:docPartUnique/>
      </w:docPartObj>
    </w:sdtPr>
    <w:sdtContent>
      <w:p w:rsidR="00FA087C" w:rsidRDefault="00CA2B74">
        <w:pPr>
          <w:pStyle w:val="af0"/>
          <w:jc w:val="right"/>
        </w:pPr>
        <w:fldSimple w:instr=" PAGE   \* MERGEFORMAT ">
          <w:r w:rsidR="008C3344">
            <w:rPr>
              <w:noProof/>
            </w:rPr>
            <w:t>39</w:t>
          </w:r>
        </w:fldSimple>
      </w:p>
    </w:sdtContent>
  </w:sdt>
  <w:p w:rsidR="00FA087C" w:rsidRDefault="00FA087C">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1DCE" w:rsidRDefault="005A1DCE" w:rsidP="00D45510">
      <w:pPr>
        <w:spacing w:after="0" w:line="240" w:lineRule="auto"/>
      </w:pPr>
      <w:r>
        <w:separator/>
      </w:r>
    </w:p>
  </w:footnote>
  <w:footnote w:type="continuationSeparator" w:id="1">
    <w:p w:rsidR="005A1DCE" w:rsidRDefault="005A1DCE" w:rsidP="00D455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FC65"/>
      </v:shape>
    </w:pict>
  </w:numPicBullet>
  <w:abstractNum w:abstractNumId="0">
    <w:nsid w:val="00847606"/>
    <w:multiLevelType w:val="hybridMultilevel"/>
    <w:tmpl w:val="4C98B52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6A2B3B"/>
    <w:multiLevelType w:val="hybridMultilevel"/>
    <w:tmpl w:val="1930A2D4"/>
    <w:lvl w:ilvl="0" w:tplc="A59E2E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497008"/>
    <w:multiLevelType w:val="hybridMultilevel"/>
    <w:tmpl w:val="7BC83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BD5618"/>
    <w:multiLevelType w:val="hybridMultilevel"/>
    <w:tmpl w:val="737A8532"/>
    <w:lvl w:ilvl="0" w:tplc="7C58CE22">
      <w:start w:val="2"/>
      <w:numFmt w:val="decimal"/>
      <w:lvlText w:val="%1"/>
      <w:lvlJc w:val="left"/>
      <w:pPr>
        <w:ind w:left="495" w:hanging="360"/>
      </w:pPr>
      <w:rPr>
        <w:rFonts w:hint="default"/>
        <w:b/>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4">
    <w:nsid w:val="126F61BA"/>
    <w:multiLevelType w:val="hybridMultilevel"/>
    <w:tmpl w:val="0D90B7A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116BC6"/>
    <w:multiLevelType w:val="hybridMultilevel"/>
    <w:tmpl w:val="0A74489E"/>
    <w:lvl w:ilvl="0" w:tplc="98D01084">
      <w:start w:val="1"/>
      <w:numFmt w:val="decimal"/>
      <w:lvlText w:val="%1-"/>
      <w:lvlJc w:val="left"/>
      <w:pPr>
        <w:ind w:left="510" w:hanging="360"/>
      </w:pPr>
      <w:rPr>
        <w:rFonts w:hint="default"/>
        <w:b/>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6">
    <w:nsid w:val="15173CDA"/>
    <w:multiLevelType w:val="hybridMultilevel"/>
    <w:tmpl w:val="E31A2158"/>
    <w:lvl w:ilvl="0" w:tplc="5F32678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nsid w:val="161B3F8E"/>
    <w:multiLevelType w:val="hybridMultilevel"/>
    <w:tmpl w:val="60620C18"/>
    <w:lvl w:ilvl="0" w:tplc="93C0A222">
      <w:start w:val="2"/>
      <w:numFmt w:val="decimal"/>
      <w:lvlText w:val="%1"/>
      <w:lvlJc w:val="left"/>
      <w:pPr>
        <w:ind w:left="855" w:hanging="360"/>
      </w:pPr>
      <w:rPr>
        <w:rFonts w:hint="default"/>
        <w:b/>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8">
    <w:nsid w:val="174F6DD4"/>
    <w:multiLevelType w:val="hybridMultilevel"/>
    <w:tmpl w:val="A036CA10"/>
    <w:lvl w:ilvl="0" w:tplc="523EAA88">
      <w:start w:val="1"/>
      <w:numFmt w:val="decimal"/>
      <w:lvlText w:val="%1"/>
      <w:lvlJc w:val="left"/>
      <w:pPr>
        <w:ind w:left="1020" w:hanging="360"/>
      </w:pPr>
      <w:rPr>
        <w:rFonts w:hint="default"/>
        <w:b/>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9">
    <w:nsid w:val="19C42473"/>
    <w:multiLevelType w:val="hybridMultilevel"/>
    <w:tmpl w:val="2FAAE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231772"/>
    <w:multiLevelType w:val="hybridMultilevel"/>
    <w:tmpl w:val="6E7C2B38"/>
    <w:lvl w:ilvl="0" w:tplc="0A5607E0">
      <w:start w:val="3"/>
      <w:numFmt w:val="decimal"/>
      <w:lvlText w:val="%1"/>
      <w:lvlJc w:val="left"/>
      <w:pPr>
        <w:ind w:left="1230" w:hanging="360"/>
      </w:pPr>
      <w:rPr>
        <w:rFonts w:hint="default"/>
        <w:b/>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11">
    <w:nsid w:val="2851664E"/>
    <w:multiLevelType w:val="hybridMultilevel"/>
    <w:tmpl w:val="095E9B38"/>
    <w:lvl w:ilvl="0" w:tplc="04190007">
      <w:start w:val="1"/>
      <w:numFmt w:val="bullet"/>
      <w:lvlText w:val=""/>
      <w:lvlPicBulletId w:val="0"/>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2C4E5B12"/>
    <w:multiLevelType w:val="hybridMultilevel"/>
    <w:tmpl w:val="DC46E8E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4E64F4"/>
    <w:multiLevelType w:val="multilevel"/>
    <w:tmpl w:val="D1D20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481BC9"/>
    <w:multiLevelType w:val="hybridMultilevel"/>
    <w:tmpl w:val="6D5E08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87344BC"/>
    <w:multiLevelType w:val="hybridMultilevel"/>
    <w:tmpl w:val="16AE63A8"/>
    <w:lvl w:ilvl="0" w:tplc="0419000B">
      <w:start w:val="1"/>
      <w:numFmt w:val="bullet"/>
      <w:lvlText w:val=""/>
      <w:lvlJc w:val="left"/>
      <w:pPr>
        <w:tabs>
          <w:tab w:val="num" w:pos="2062"/>
        </w:tabs>
        <w:ind w:left="206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A4F28CA"/>
    <w:multiLevelType w:val="hybridMultilevel"/>
    <w:tmpl w:val="36C0D3F4"/>
    <w:lvl w:ilvl="0" w:tplc="F50EAB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FA415A"/>
    <w:multiLevelType w:val="hybridMultilevel"/>
    <w:tmpl w:val="CE2614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F7B1193"/>
    <w:multiLevelType w:val="hybridMultilevel"/>
    <w:tmpl w:val="CCC06BD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7163B5"/>
    <w:multiLevelType w:val="hybridMultilevel"/>
    <w:tmpl w:val="E63AE81A"/>
    <w:lvl w:ilvl="0" w:tplc="1ADA8182">
      <w:start w:val="2"/>
      <w:numFmt w:val="decimal"/>
      <w:lvlText w:val="%1"/>
      <w:lvlJc w:val="left"/>
      <w:pPr>
        <w:ind w:left="930" w:hanging="360"/>
      </w:pPr>
      <w:rPr>
        <w:rFonts w:hint="default"/>
        <w:b/>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20">
    <w:nsid w:val="41731B72"/>
    <w:multiLevelType w:val="hybridMultilevel"/>
    <w:tmpl w:val="4080B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A23322"/>
    <w:multiLevelType w:val="hybridMultilevel"/>
    <w:tmpl w:val="4F246AE8"/>
    <w:lvl w:ilvl="0" w:tplc="DA7A11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286688"/>
    <w:multiLevelType w:val="hybridMultilevel"/>
    <w:tmpl w:val="63DEA3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487F7302"/>
    <w:multiLevelType w:val="hybridMultilevel"/>
    <w:tmpl w:val="80D03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EF4F29"/>
    <w:multiLevelType w:val="hybridMultilevel"/>
    <w:tmpl w:val="1F0A2D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50E223DD"/>
    <w:multiLevelType w:val="hybridMultilevel"/>
    <w:tmpl w:val="088AFB06"/>
    <w:lvl w:ilvl="0" w:tplc="04190001">
      <w:start w:val="1"/>
      <w:numFmt w:val="bullet"/>
      <w:lvlText w:val=""/>
      <w:lvlJc w:val="left"/>
      <w:pPr>
        <w:ind w:left="761" w:hanging="360"/>
      </w:pPr>
      <w:rPr>
        <w:rFonts w:ascii="Symbol" w:hAnsi="Symbol" w:hint="default"/>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26">
    <w:nsid w:val="573B36C2"/>
    <w:multiLevelType w:val="hybridMultilevel"/>
    <w:tmpl w:val="EFF64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7C02E0A"/>
    <w:multiLevelType w:val="hybridMultilevel"/>
    <w:tmpl w:val="497EBE86"/>
    <w:lvl w:ilvl="0" w:tplc="FB4662AE">
      <w:start w:val="1"/>
      <w:numFmt w:val="decimal"/>
      <w:lvlText w:val="%1"/>
      <w:lvlJc w:val="left"/>
      <w:pPr>
        <w:ind w:left="870" w:hanging="360"/>
      </w:pPr>
      <w:rPr>
        <w:rFonts w:hint="default"/>
        <w:b/>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8">
    <w:nsid w:val="584F0DA1"/>
    <w:multiLevelType w:val="hybridMultilevel"/>
    <w:tmpl w:val="0ED67A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AF074D4"/>
    <w:multiLevelType w:val="multilevel"/>
    <w:tmpl w:val="709EDC1C"/>
    <w:lvl w:ilvl="0">
      <w:start w:val="1"/>
      <w:numFmt w:val="decimal"/>
      <w:lvlText w:val="%1."/>
      <w:lvlJc w:val="left"/>
      <w:pPr>
        <w:ind w:left="420" w:hanging="420"/>
      </w:pPr>
      <w:rPr>
        <w:rFonts w:hint="default"/>
      </w:rPr>
    </w:lvl>
    <w:lvl w:ilvl="1">
      <w:start w:val="1"/>
      <w:numFmt w:val="decimal"/>
      <w:lvlText w:val="%1.%2."/>
      <w:lvlJc w:val="left"/>
      <w:pPr>
        <w:ind w:left="1320"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30">
    <w:nsid w:val="5E6042AA"/>
    <w:multiLevelType w:val="hybridMultilevel"/>
    <w:tmpl w:val="5E8C8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116428"/>
    <w:multiLevelType w:val="hybridMultilevel"/>
    <w:tmpl w:val="6D5E08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1622DF6"/>
    <w:multiLevelType w:val="hybridMultilevel"/>
    <w:tmpl w:val="ECFAED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205148A"/>
    <w:multiLevelType w:val="hybridMultilevel"/>
    <w:tmpl w:val="586692C2"/>
    <w:lvl w:ilvl="0" w:tplc="9E66511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3962E18"/>
    <w:multiLevelType w:val="hybridMultilevel"/>
    <w:tmpl w:val="4FDACDBA"/>
    <w:lvl w:ilvl="0" w:tplc="38C65C9C">
      <w:start w:val="2"/>
      <w:numFmt w:val="decimal"/>
      <w:lvlText w:val="%1"/>
      <w:lvlJc w:val="left"/>
      <w:pPr>
        <w:ind w:left="930" w:hanging="360"/>
      </w:pPr>
      <w:rPr>
        <w:rFonts w:hint="default"/>
        <w:b/>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35">
    <w:nsid w:val="63E62A0B"/>
    <w:multiLevelType w:val="hybridMultilevel"/>
    <w:tmpl w:val="A784DDF8"/>
    <w:lvl w:ilvl="0" w:tplc="581EDF92">
      <w:start w:val="3"/>
      <w:numFmt w:val="decimal"/>
      <w:lvlText w:val="%1."/>
      <w:lvlJc w:val="left"/>
      <w:pPr>
        <w:tabs>
          <w:tab w:val="num" w:pos="2520"/>
        </w:tabs>
        <w:ind w:left="2520" w:hanging="360"/>
      </w:pPr>
      <w:rPr>
        <w:rFonts w:hint="default"/>
      </w:rPr>
    </w:lvl>
    <w:lvl w:ilvl="1" w:tplc="04190019" w:tentative="1">
      <w:start w:val="1"/>
      <w:numFmt w:val="lowerLetter"/>
      <w:lvlText w:val="%2."/>
      <w:lvlJc w:val="left"/>
      <w:pPr>
        <w:tabs>
          <w:tab w:val="num" w:pos="3240"/>
        </w:tabs>
        <w:ind w:left="3240" w:hanging="360"/>
      </w:pPr>
    </w:lvl>
    <w:lvl w:ilvl="2" w:tplc="0419001B" w:tentative="1">
      <w:start w:val="1"/>
      <w:numFmt w:val="lowerRoman"/>
      <w:lvlText w:val="%3."/>
      <w:lvlJc w:val="right"/>
      <w:pPr>
        <w:tabs>
          <w:tab w:val="num" w:pos="3960"/>
        </w:tabs>
        <w:ind w:left="3960" w:hanging="180"/>
      </w:pPr>
    </w:lvl>
    <w:lvl w:ilvl="3" w:tplc="0419000F" w:tentative="1">
      <w:start w:val="1"/>
      <w:numFmt w:val="decimal"/>
      <w:lvlText w:val="%4."/>
      <w:lvlJc w:val="left"/>
      <w:pPr>
        <w:tabs>
          <w:tab w:val="num" w:pos="4680"/>
        </w:tabs>
        <w:ind w:left="4680" w:hanging="360"/>
      </w:pPr>
    </w:lvl>
    <w:lvl w:ilvl="4" w:tplc="04190019" w:tentative="1">
      <w:start w:val="1"/>
      <w:numFmt w:val="lowerLetter"/>
      <w:lvlText w:val="%5."/>
      <w:lvlJc w:val="left"/>
      <w:pPr>
        <w:tabs>
          <w:tab w:val="num" w:pos="5400"/>
        </w:tabs>
        <w:ind w:left="5400" w:hanging="360"/>
      </w:pPr>
    </w:lvl>
    <w:lvl w:ilvl="5" w:tplc="0419001B" w:tentative="1">
      <w:start w:val="1"/>
      <w:numFmt w:val="lowerRoman"/>
      <w:lvlText w:val="%6."/>
      <w:lvlJc w:val="right"/>
      <w:pPr>
        <w:tabs>
          <w:tab w:val="num" w:pos="6120"/>
        </w:tabs>
        <w:ind w:left="6120" w:hanging="180"/>
      </w:pPr>
    </w:lvl>
    <w:lvl w:ilvl="6" w:tplc="0419000F" w:tentative="1">
      <w:start w:val="1"/>
      <w:numFmt w:val="decimal"/>
      <w:lvlText w:val="%7."/>
      <w:lvlJc w:val="left"/>
      <w:pPr>
        <w:tabs>
          <w:tab w:val="num" w:pos="6840"/>
        </w:tabs>
        <w:ind w:left="6840" w:hanging="360"/>
      </w:pPr>
    </w:lvl>
    <w:lvl w:ilvl="7" w:tplc="04190019" w:tentative="1">
      <w:start w:val="1"/>
      <w:numFmt w:val="lowerLetter"/>
      <w:lvlText w:val="%8."/>
      <w:lvlJc w:val="left"/>
      <w:pPr>
        <w:tabs>
          <w:tab w:val="num" w:pos="7560"/>
        </w:tabs>
        <w:ind w:left="7560" w:hanging="360"/>
      </w:pPr>
    </w:lvl>
    <w:lvl w:ilvl="8" w:tplc="0419001B" w:tentative="1">
      <w:start w:val="1"/>
      <w:numFmt w:val="lowerRoman"/>
      <w:lvlText w:val="%9."/>
      <w:lvlJc w:val="right"/>
      <w:pPr>
        <w:tabs>
          <w:tab w:val="num" w:pos="8280"/>
        </w:tabs>
        <w:ind w:left="8280" w:hanging="180"/>
      </w:pPr>
    </w:lvl>
  </w:abstractNum>
  <w:abstractNum w:abstractNumId="36">
    <w:nsid w:val="6EED556F"/>
    <w:multiLevelType w:val="hybridMultilevel"/>
    <w:tmpl w:val="0D90B7A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CF1C5A"/>
    <w:multiLevelType w:val="singleLevel"/>
    <w:tmpl w:val="110A2986"/>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38">
    <w:nsid w:val="76BC61F6"/>
    <w:multiLevelType w:val="hybridMultilevel"/>
    <w:tmpl w:val="0FD4A3E0"/>
    <w:lvl w:ilvl="0" w:tplc="B6F0B226">
      <w:start w:val="5"/>
      <w:numFmt w:val="decimal"/>
      <w:lvlText w:val="%1."/>
      <w:lvlJc w:val="lef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39">
    <w:nsid w:val="78D66A16"/>
    <w:multiLevelType w:val="hybridMultilevel"/>
    <w:tmpl w:val="29109A2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73516D"/>
    <w:multiLevelType w:val="hybridMultilevel"/>
    <w:tmpl w:val="2ECC91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1">
    <w:nsid w:val="7C372939"/>
    <w:multiLevelType w:val="hybridMultilevel"/>
    <w:tmpl w:val="901E69C4"/>
    <w:lvl w:ilvl="0" w:tplc="4364C066">
      <w:start w:val="1"/>
      <w:numFmt w:val="decimal"/>
      <w:lvlText w:val="%1."/>
      <w:lvlJc w:val="left"/>
      <w:pPr>
        <w:ind w:left="765" w:hanging="405"/>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E4D1834"/>
    <w:multiLevelType w:val="hybridMultilevel"/>
    <w:tmpl w:val="5B6EFDC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2"/>
  </w:num>
  <w:num w:numId="2">
    <w:abstractNumId w:val="39"/>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num>
  <w:num w:numId="5">
    <w:abstractNumId w:val="11"/>
  </w:num>
  <w:num w:numId="6">
    <w:abstractNumId w:val="18"/>
  </w:num>
  <w:num w:numId="7">
    <w:abstractNumId w:val="23"/>
  </w:num>
  <w:num w:numId="8">
    <w:abstractNumId w:val="14"/>
  </w:num>
  <w:num w:numId="9">
    <w:abstractNumId w:val="30"/>
  </w:num>
  <w:num w:numId="10">
    <w:abstractNumId w:val="12"/>
  </w:num>
  <w:num w:numId="11">
    <w:abstractNumId w:val="22"/>
  </w:num>
  <w:num w:numId="12">
    <w:abstractNumId w:val="26"/>
  </w:num>
  <w:num w:numId="13">
    <w:abstractNumId w:val="24"/>
  </w:num>
  <w:num w:numId="14">
    <w:abstractNumId w:val="28"/>
  </w:num>
  <w:num w:numId="15">
    <w:abstractNumId w:val="9"/>
  </w:num>
  <w:num w:numId="16">
    <w:abstractNumId w:val="17"/>
  </w:num>
  <w:num w:numId="17">
    <w:abstractNumId w:val="13"/>
  </w:num>
  <w:num w:numId="18">
    <w:abstractNumId w:val="35"/>
  </w:num>
  <w:num w:numId="19">
    <w:abstractNumId w:val="25"/>
  </w:num>
  <w:num w:numId="20">
    <w:abstractNumId w:val="42"/>
  </w:num>
  <w:num w:numId="21">
    <w:abstractNumId w:val="2"/>
  </w:num>
  <w:num w:numId="22">
    <w:abstractNumId w:val="20"/>
  </w:num>
  <w:num w:numId="23">
    <w:abstractNumId w:val="5"/>
  </w:num>
  <w:num w:numId="24">
    <w:abstractNumId w:val="27"/>
  </w:num>
  <w:num w:numId="25">
    <w:abstractNumId w:val="10"/>
  </w:num>
  <w:num w:numId="26">
    <w:abstractNumId w:val="0"/>
  </w:num>
  <w:num w:numId="27">
    <w:abstractNumId w:val="38"/>
  </w:num>
  <w:num w:numId="28">
    <w:abstractNumId w:val="3"/>
  </w:num>
  <w:num w:numId="29">
    <w:abstractNumId w:val="7"/>
  </w:num>
  <w:num w:numId="30">
    <w:abstractNumId w:val="34"/>
  </w:num>
  <w:num w:numId="31">
    <w:abstractNumId w:val="19"/>
  </w:num>
  <w:num w:numId="32">
    <w:abstractNumId w:val="8"/>
  </w:num>
  <w:num w:numId="33">
    <w:abstractNumId w:val="33"/>
  </w:num>
  <w:num w:numId="34">
    <w:abstractNumId w:val="16"/>
  </w:num>
  <w:num w:numId="35">
    <w:abstractNumId w:val="1"/>
  </w:num>
  <w:num w:numId="36">
    <w:abstractNumId w:val="21"/>
  </w:num>
  <w:num w:numId="37">
    <w:abstractNumId w:val="15"/>
  </w:num>
  <w:num w:numId="38">
    <w:abstractNumId w:val="6"/>
  </w:num>
  <w:num w:numId="39">
    <w:abstractNumId w:val="41"/>
  </w:num>
  <w:num w:numId="40">
    <w:abstractNumId w:val="31"/>
  </w:num>
  <w:num w:numId="41">
    <w:abstractNumId w:val="37"/>
    <w:lvlOverride w:ilvl="0">
      <w:startOverride w:val="1"/>
    </w:lvlOverride>
  </w:num>
  <w:num w:numId="42">
    <w:abstractNumId w:val="29"/>
  </w:num>
  <w:num w:numId="43">
    <w:abstractNumId w:val="36"/>
  </w:num>
  <w:num w:numId="4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54F3D"/>
    <w:rsid w:val="00001A93"/>
    <w:rsid w:val="000031EA"/>
    <w:rsid w:val="0002402D"/>
    <w:rsid w:val="00035694"/>
    <w:rsid w:val="00054F3D"/>
    <w:rsid w:val="00065EDE"/>
    <w:rsid w:val="00071D55"/>
    <w:rsid w:val="00084CBB"/>
    <w:rsid w:val="000926B3"/>
    <w:rsid w:val="000A64EB"/>
    <w:rsid w:val="000B77B5"/>
    <w:rsid w:val="000E4B9B"/>
    <w:rsid w:val="00117B89"/>
    <w:rsid w:val="0012253B"/>
    <w:rsid w:val="00127079"/>
    <w:rsid w:val="0013517C"/>
    <w:rsid w:val="00136B38"/>
    <w:rsid w:val="0014512B"/>
    <w:rsid w:val="00147D45"/>
    <w:rsid w:val="00155941"/>
    <w:rsid w:val="00165E6A"/>
    <w:rsid w:val="00197E3A"/>
    <w:rsid w:val="001D1505"/>
    <w:rsid w:val="001D4F8E"/>
    <w:rsid w:val="001D7EEC"/>
    <w:rsid w:val="002059A9"/>
    <w:rsid w:val="00220405"/>
    <w:rsid w:val="00255DE9"/>
    <w:rsid w:val="00256638"/>
    <w:rsid w:val="00291CE1"/>
    <w:rsid w:val="00293E01"/>
    <w:rsid w:val="002B2334"/>
    <w:rsid w:val="002D2B5C"/>
    <w:rsid w:val="00300E1D"/>
    <w:rsid w:val="0032378D"/>
    <w:rsid w:val="00347784"/>
    <w:rsid w:val="00376357"/>
    <w:rsid w:val="003850AE"/>
    <w:rsid w:val="00393F1B"/>
    <w:rsid w:val="003940F3"/>
    <w:rsid w:val="003A3926"/>
    <w:rsid w:val="003B32B1"/>
    <w:rsid w:val="003C4B8C"/>
    <w:rsid w:val="003D596C"/>
    <w:rsid w:val="003F4B62"/>
    <w:rsid w:val="00416598"/>
    <w:rsid w:val="00434582"/>
    <w:rsid w:val="004470D4"/>
    <w:rsid w:val="00455895"/>
    <w:rsid w:val="00497631"/>
    <w:rsid w:val="004B7BC9"/>
    <w:rsid w:val="004E766C"/>
    <w:rsid w:val="00502C80"/>
    <w:rsid w:val="005258F3"/>
    <w:rsid w:val="005355FA"/>
    <w:rsid w:val="00594AED"/>
    <w:rsid w:val="005A1DCE"/>
    <w:rsid w:val="005B0E33"/>
    <w:rsid w:val="005B1B42"/>
    <w:rsid w:val="005C0611"/>
    <w:rsid w:val="005D06D6"/>
    <w:rsid w:val="005F1DFA"/>
    <w:rsid w:val="00605C7F"/>
    <w:rsid w:val="00614395"/>
    <w:rsid w:val="00625DCA"/>
    <w:rsid w:val="00634E32"/>
    <w:rsid w:val="006856BA"/>
    <w:rsid w:val="0069681B"/>
    <w:rsid w:val="007256D0"/>
    <w:rsid w:val="00746DBB"/>
    <w:rsid w:val="00765D2F"/>
    <w:rsid w:val="00775D74"/>
    <w:rsid w:val="007877D3"/>
    <w:rsid w:val="007A160A"/>
    <w:rsid w:val="007B24BE"/>
    <w:rsid w:val="007B4192"/>
    <w:rsid w:val="007B4E97"/>
    <w:rsid w:val="007B76DA"/>
    <w:rsid w:val="007D3ABB"/>
    <w:rsid w:val="007F4D60"/>
    <w:rsid w:val="007F5B8C"/>
    <w:rsid w:val="00812D58"/>
    <w:rsid w:val="00825B08"/>
    <w:rsid w:val="008454E3"/>
    <w:rsid w:val="00852A31"/>
    <w:rsid w:val="00864C01"/>
    <w:rsid w:val="008737E7"/>
    <w:rsid w:val="008931DF"/>
    <w:rsid w:val="008A783A"/>
    <w:rsid w:val="008C13FB"/>
    <w:rsid w:val="008C3344"/>
    <w:rsid w:val="008C7BAC"/>
    <w:rsid w:val="00920FA0"/>
    <w:rsid w:val="009318C1"/>
    <w:rsid w:val="009431B4"/>
    <w:rsid w:val="009455B1"/>
    <w:rsid w:val="0099346C"/>
    <w:rsid w:val="009A6D44"/>
    <w:rsid w:val="009B0062"/>
    <w:rsid w:val="009C2E0C"/>
    <w:rsid w:val="009D2C25"/>
    <w:rsid w:val="009E2F06"/>
    <w:rsid w:val="009E48DA"/>
    <w:rsid w:val="009F4B05"/>
    <w:rsid w:val="009F639F"/>
    <w:rsid w:val="009F7459"/>
    <w:rsid w:val="00A12547"/>
    <w:rsid w:val="00A16F2D"/>
    <w:rsid w:val="00A32C46"/>
    <w:rsid w:val="00A479BD"/>
    <w:rsid w:val="00A56B95"/>
    <w:rsid w:val="00A65C6E"/>
    <w:rsid w:val="00A65E2E"/>
    <w:rsid w:val="00AB0084"/>
    <w:rsid w:val="00AE59B0"/>
    <w:rsid w:val="00AF40A7"/>
    <w:rsid w:val="00AF5659"/>
    <w:rsid w:val="00B2489E"/>
    <w:rsid w:val="00B34F1F"/>
    <w:rsid w:val="00B46E3D"/>
    <w:rsid w:val="00B6398D"/>
    <w:rsid w:val="00BA05E7"/>
    <w:rsid w:val="00BA1DC4"/>
    <w:rsid w:val="00BD1003"/>
    <w:rsid w:val="00BF6421"/>
    <w:rsid w:val="00C25B1F"/>
    <w:rsid w:val="00C521A2"/>
    <w:rsid w:val="00C628CB"/>
    <w:rsid w:val="00C66D50"/>
    <w:rsid w:val="00C86D20"/>
    <w:rsid w:val="00CA2B74"/>
    <w:rsid w:val="00CA486C"/>
    <w:rsid w:val="00CD0693"/>
    <w:rsid w:val="00CE1778"/>
    <w:rsid w:val="00CE27C6"/>
    <w:rsid w:val="00CF5853"/>
    <w:rsid w:val="00D24141"/>
    <w:rsid w:val="00D3341B"/>
    <w:rsid w:val="00D413A5"/>
    <w:rsid w:val="00D45510"/>
    <w:rsid w:val="00D47B3D"/>
    <w:rsid w:val="00D75F43"/>
    <w:rsid w:val="00DB4FDF"/>
    <w:rsid w:val="00DB63F7"/>
    <w:rsid w:val="00DC441C"/>
    <w:rsid w:val="00DC4F73"/>
    <w:rsid w:val="00DD6567"/>
    <w:rsid w:val="00DE713A"/>
    <w:rsid w:val="00DF7C18"/>
    <w:rsid w:val="00E22A8B"/>
    <w:rsid w:val="00E32E9C"/>
    <w:rsid w:val="00E34C2E"/>
    <w:rsid w:val="00E36377"/>
    <w:rsid w:val="00E62004"/>
    <w:rsid w:val="00E62B35"/>
    <w:rsid w:val="00E63EB1"/>
    <w:rsid w:val="00E671A8"/>
    <w:rsid w:val="00E6757A"/>
    <w:rsid w:val="00EB5252"/>
    <w:rsid w:val="00EC66F2"/>
    <w:rsid w:val="00ED757A"/>
    <w:rsid w:val="00EE7697"/>
    <w:rsid w:val="00EE7E47"/>
    <w:rsid w:val="00EF5D76"/>
    <w:rsid w:val="00F04B84"/>
    <w:rsid w:val="00F136F5"/>
    <w:rsid w:val="00F143C5"/>
    <w:rsid w:val="00F25D7E"/>
    <w:rsid w:val="00F671D6"/>
    <w:rsid w:val="00F713EA"/>
    <w:rsid w:val="00F90900"/>
    <w:rsid w:val="00F90B43"/>
    <w:rsid w:val="00FA087C"/>
    <w:rsid w:val="00FA75B2"/>
    <w:rsid w:val="00FC7C0E"/>
    <w:rsid w:val="00FD083C"/>
    <w:rsid w:val="00FE1727"/>
    <w:rsid w:val="00FE2123"/>
    <w:rsid w:val="00FE38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F3D"/>
  </w:style>
  <w:style w:type="paragraph" w:styleId="2">
    <w:name w:val="heading 2"/>
    <w:basedOn w:val="a"/>
    <w:link w:val="20"/>
    <w:uiPriority w:val="9"/>
    <w:qFormat/>
    <w:rsid w:val="00B46E3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46E3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4F3D"/>
    <w:pPr>
      <w:ind w:left="720"/>
      <w:contextualSpacing/>
    </w:pPr>
  </w:style>
  <w:style w:type="table" w:styleId="a4">
    <w:name w:val="Table Grid"/>
    <w:basedOn w:val="a1"/>
    <w:uiPriority w:val="59"/>
    <w:rsid w:val="00054F3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message-heademail">
    <w:name w:val="b-message-head__email"/>
    <w:basedOn w:val="a0"/>
    <w:rsid w:val="00054F3D"/>
  </w:style>
  <w:style w:type="paragraph" w:styleId="31">
    <w:name w:val="Body Text 3"/>
    <w:basedOn w:val="a"/>
    <w:link w:val="32"/>
    <w:uiPriority w:val="99"/>
    <w:unhideWhenUsed/>
    <w:rsid w:val="00054F3D"/>
    <w:pPr>
      <w:widowControl w:val="0"/>
      <w:autoSpaceDE w:val="0"/>
      <w:autoSpaceDN w:val="0"/>
      <w:adjustRightInd w:val="0"/>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054F3D"/>
    <w:rPr>
      <w:rFonts w:ascii="Times New Roman" w:eastAsia="Times New Roman" w:hAnsi="Times New Roman" w:cs="Times New Roman"/>
      <w:sz w:val="16"/>
      <w:szCs w:val="16"/>
      <w:lang w:eastAsia="ru-RU"/>
    </w:rPr>
  </w:style>
  <w:style w:type="paragraph" w:styleId="a5">
    <w:name w:val="Balloon Text"/>
    <w:basedOn w:val="a"/>
    <w:link w:val="a6"/>
    <w:uiPriority w:val="99"/>
    <w:semiHidden/>
    <w:unhideWhenUsed/>
    <w:rsid w:val="00054F3D"/>
    <w:pPr>
      <w:spacing w:after="0" w:line="240" w:lineRule="auto"/>
    </w:pPr>
    <w:rPr>
      <w:rFonts w:ascii="Tahoma" w:eastAsia="Calibri" w:hAnsi="Tahoma" w:cs="Tahoma"/>
      <w:sz w:val="16"/>
      <w:szCs w:val="16"/>
    </w:rPr>
  </w:style>
  <w:style w:type="character" w:customStyle="1" w:styleId="a6">
    <w:name w:val="Текст выноски Знак"/>
    <w:basedOn w:val="a0"/>
    <w:link w:val="a5"/>
    <w:uiPriority w:val="99"/>
    <w:semiHidden/>
    <w:rsid w:val="00054F3D"/>
    <w:rPr>
      <w:rFonts w:ascii="Tahoma" w:eastAsia="Calibri" w:hAnsi="Tahoma" w:cs="Tahoma"/>
      <w:sz w:val="16"/>
      <w:szCs w:val="16"/>
    </w:rPr>
  </w:style>
  <w:style w:type="character" w:styleId="a7">
    <w:name w:val="Strong"/>
    <w:basedOn w:val="a0"/>
    <w:uiPriority w:val="22"/>
    <w:qFormat/>
    <w:rsid w:val="00054F3D"/>
    <w:rPr>
      <w:b/>
      <w:bCs/>
    </w:rPr>
  </w:style>
  <w:style w:type="paragraph" w:customStyle="1" w:styleId="Default">
    <w:name w:val="Default"/>
    <w:rsid w:val="00054F3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8">
    <w:name w:val="Normal (Web)"/>
    <w:basedOn w:val="a"/>
    <w:uiPriority w:val="99"/>
    <w:unhideWhenUsed/>
    <w:rsid w:val="00054F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9">
    <w:name w:val="Прижатый влево"/>
    <w:basedOn w:val="a"/>
    <w:next w:val="a"/>
    <w:uiPriority w:val="99"/>
    <w:rsid w:val="00054F3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a">
    <w:name w:val="Hyperlink"/>
    <w:uiPriority w:val="99"/>
    <w:unhideWhenUsed/>
    <w:rsid w:val="00054F3D"/>
    <w:rPr>
      <w:color w:val="0000FF"/>
      <w:u w:val="single"/>
    </w:rPr>
  </w:style>
  <w:style w:type="paragraph" w:styleId="ab">
    <w:name w:val="Body Text Indent"/>
    <w:basedOn w:val="a"/>
    <w:link w:val="ac"/>
    <w:unhideWhenUsed/>
    <w:rsid w:val="00054F3D"/>
    <w:pPr>
      <w:spacing w:after="120"/>
      <w:ind w:left="283"/>
    </w:pPr>
    <w:rPr>
      <w:rFonts w:ascii="Calibri" w:eastAsia="Calibri" w:hAnsi="Calibri" w:cs="Times New Roman"/>
    </w:rPr>
  </w:style>
  <w:style w:type="character" w:customStyle="1" w:styleId="ac">
    <w:name w:val="Основной текст с отступом Знак"/>
    <w:basedOn w:val="a0"/>
    <w:link w:val="ab"/>
    <w:rsid w:val="00054F3D"/>
    <w:rPr>
      <w:rFonts w:ascii="Calibri" w:eastAsia="Calibri" w:hAnsi="Calibri" w:cs="Times New Roman"/>
    </w:rPr>
  </w:style>
  <w:style w:type="paragraph" w:styleId="ad">
    <w:name w:val="header"/>
    <w:basedOn w:val="a"/>
    <w:link w:val="ae"/>
    <w:uiPriority w:val="99"/>
    <w:unhideWhenUsed/>
    <w:rsid w:val="00054F3D"/>
    <w:pPr>
      <w:tabs>
        <w:tab w:val="center" w:pos="4677"/>
        <w:tab w:val="right" w:pos="9355"/>
      </w:tabs>
      <w:spacing w:after="0" w:line="240" w:lineRule="auto"/>
    </w:pPr>
    <w:rPr>
      <w:rFonts w:ascii="Calibri" w:eastAsia="Calibri" w:hAnsi="Calibri" w:cs="Times New Roman"/>
    </w:rPr>
  </w:style>
  <w:style w:type="character" w:customStyle="1" w:styleId="ae">
    <w:name w:val="Верхний колонтитул Знак"/>
    <w:basedOn w:val="a0"/>
    <w:link w:val="ad"/>
    <w:uiPriority w:val="99"/>
    <w:rsid w:val="00054F3D"/>
    <w:rPr>
      <w:rFonts w:ascii="Calibri" w:eastAsia="Calibri" w:hAnsi="Calibri" w:cs="Times New Roman"/>
    </w:rPr>
  </w:style>
  <w:style w:type="character" w:customStyle="1" w:styleId="af">
    <w:name w:val="Нижний колонтитул Знак"/>
    <w:basedOn w:val="a0"/>
    <w:link w:val="af0"/>
    <w:uiPriority w:val="99"/>
    <w:rsid w:val="00054F3D"/>
    <w:rPr>
      <w:rFonts w:ascii="Calibri" w:eastAsia="Calibri" w:hAnsi="Calibri" w:cs="Times New Roman"/>
    </w:rPr>
  </w:style>
  <w:style w:type="paragraph" w:styleId="af0">
    <w:name w:val="footer"/>
    <w:basedOn w:val="a"/>
    <w:link w:val="af"/>
    <w:uiPriority w:val="99"/>
    <w:unhideWhenUsed/>
    <w:rsid w:val="00054F3D"/>
    <w:pPr>
      <w:tabs>
        <w:tab w:val="center" w:pos="4677"/>
        <w:tab w:val="right" w:pos="9355"/>
      </w:tabs>
      <w:spacing w:after="0" w:line="240" w:lineRule="auto"/>
    </w:pPr>
    <w:rPr>
      <w:rFonts w:ascii="Calibri" w:eastAsia="Calibri" w:hAnsi="Calibri" w:cs="Times New Roman"/>
    </w:rPr>
  </w:style>
  <w:style w:type="character" w:customStyle="1" w:styleId="1">
    <w:name w:val="Нижний колонтитул Знак1"/>
    <w:basedOn w:val="a0"/>
    <w:link w:val="af0"/>
    <w:uiPriority w:val="99"/>
    <w:semiHidden/>
    <w:rsid w:val="00054F3D"/>
  </w:style>
  <w:style w:type="paragraph" w:customStyle="1" w:styleId="western">
    <w:name w:val="western"/>
    <w:basedOn w:val="a"/>
    <w:rsid w:val="00054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0"/>
    <w:rsid w:val="00054F3D"/>
  </w:style>
  <w:style w:type="paragraph" w:customStyle="1" w:styleId="--western">
    <w:name w:val="красная-строка-western"/>
    <w:basedOn w:val="a"/>
    <w:rsid w:val="00054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Emphasis"/>
    <w:basedOn w:val="a0"/>
    <w:uiPriority w:val="20"/>
    <w:qFormat/>
    <w:rsid w:val="00054F3D"/>
    <w:rPr>
      <w:i/>
      <w:iCs/>
    </w:rPr>
  </w:style>
  <w:style w:type="paragraph" w:styleId="af2">
    <w:name w:val="No Spacing"/>
    <w:uiPriority w:val="1"/>
    <w:qFormat/>
    <w:rsid w:val="00054F3D"/>
    <w:pPr>
      <w:spacing w:after="0" w:line="240" w:lineRule="auto"/>
    </w:pPr>
    <w:rPr>
      <w:rFonts w:ascii="Calibri" w:eastAsia="Times New Roman" w:hAnsi="Calibri" w:cs="Times New Roman"/>
      <w:lang w:eastAsia="ru-RU"/>
    </w:rPr>
  </w:style>
  <w:style w:type="paragraph" w:customStyle="1" w:styleId="p1">
    <w:name w:val="p1"/>
    <w:basedOn w:val="a"/>
    <w:rsid w:val="00054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54F3D"/>
  </w:style>
  <w:style w:type="character" w:customStyle="1" w:styleId="s2">
    <w:name w:val="s2"/>
    <w:basedOn w:val="a0"/>
    <w:rsid w:val="00054F3D"/>
  </w:style>
  <w:style w:type="character" w:customStyle="1" w:styleId="5Exact">
    <w:name w:val="Основной текст (5) Exact"/>
    <w:basedOn w:val="a0"/>
    <w:link w:val="5"/>
    <w:rsid w:val="008C7BAC"/>
    <w:rPr>
      <w:rFonts w:ascii="CordiaUPC" w:eastAsia="CordiaUPC" w:hAnsi="CordiaUPC" w:cs="CordiaUPC"/>
      <w:spacing w:val="10"/>
      <w:sz w:val="49"/>
      <w:szCs w:val="49"/>
      <w:shd w:val="clear" w:color="auto" w:fill="FFFFFF"/>
    </w:rPr>
  </w:style>
  <w:style w:type="paragraph" w:customStyle="1" w:styleId="5">
    <w:name w:val="Основной текст (5)"/>
    <w:basedOn w:val="a"/>
    <w:link w:val="5Exact"/>
    <w:rsid w:val="008C7BAC"/>
    <w:pPr>
      <w:widowControl w:val="0"/>
      <w:shd w:val="clear" w:color="auto" w:fill="FFFFFF"/>
      <w:spacing w:after="0" w:line="0" w:lineRule="atLeast"/>
    </w:pPr>
    <w:rPr>
      <w:rFonts w:ascii="CordiaUPC" w:eastAsia="CordiaUPC" w:hAnsi="CordiaUPC" w:cs="CordiaUPC"/>
      <w:spacing w:val="10"/>
      <w:sz w:val="49"/>
      <w:szCs w:val="49"/>
    </w:rPr>
  </w:style>
  <w:style w:type="character" w:customStyle="1" w:styleId="20">
    <w:name w:val="Заголовок 2 Знак"/>
    <w:basedOn w:val="a0"/>
    <w:link w:val="2"/>
    <w:uiPriority w:val="9"/>
    <w:rsid w:val="00B46E3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46E3D"/>
    <w:rPr>
      <w:rFonts w:ascii="Times New Roman" w:eastAsia="Times New Roman" w:hAnsi="Times New Roman" w:cs="Times New Roman"/>
      <w:b/>
      <w:bCs/>
      <w:sz w:val="27"/>
      <w:szCs w:val="27"/>
      <w:lang w:eastAsia="ru-RU"/>
    </w:rPr>
  </w:style>
  <w:style w:type="paragraph" w:styleId="33">
    <w:name w:val="Body Text Indent 3"/>
    <w:basedOn w:val="a"/>
    <w:link w:val="34"/>
    <w:uiPriority w:val="99"/>
    <w:semiHidden/>
    <w:unhideWhenUsed/>
    <w:rsid w:val="00197E3A"/>
    <w:pPr>
      <w:spacing w:after="120"/>
      <w:ind w:left="283"/>
    </w:pPr>
    <w:rPr>
      <w:sz w:val="16"/>
      <w:szCs w:val="16"/>
    </w:rPr>
  </w:style>
  <w:style w:type="character" w:customStyle="1" w:styleId="34">
    <w:name w:val="Основной текст с отступом 3 Знак"/>
    <w:basedOn w:val="a0"/>
    <w:link w:val="33"/>
    <w:uiPriority w:val="99"/>
    <w:semiHidden/>
    <w:rsid w:val="00197E3A"/>
    <w:rPr>
      <w:sz w:val="16"/>
      <w:szCs w:val="16"/>
    </w:rPr>
  </w:style>
  <w:style w:type="character" w:customStyle="1" w:styleId="af3">
    <w:name w:val="Основной текст_"/>
    <w:basedOn w:val="a0"/>
    <w:link w:val="10"/>
    <w:rsid w:val="00001A93"/>
    <w:rPr>
      <w:rFonts w:ascii="Times New Roman" w:eastAsia="Times New Roman" w:hAnsi="Times New Roman" w:cs="Times New Roman"/>
      <w:sz w:val="28"/>
      <w:szCs w:val="28"/>
      <w:shd w:val="clear" w:color="auto" w:fill="FFFFFF"/>
    </w:rPr>
  </w:style>
  <w:style w:type="paragraph" w:customStyle="1" w:styleId="10">
    <w:name w:val="Основной текст1"/>
    <w:basedOn w:val="a"/>
    <w:link w:val="af3"/>
    <w:rsid w:val="00001A93"/>
    <w:pPr>
      <w:widowControl w:val="0"/>
      <w:shd w:val="clear" w:color="auto" w:fill="FFFFFF"/>
      <w:spacing w:after="0" w:line="0" w:lineRule="atLeast"/>
    </w:pPr>
    <w:rPr>
      <w:rFonts w:ascii="Times New Roman" w:eastAsia="Times New Roman" w:hAnsi="Times New Roman" w:cs="Times New Roman"/>
      <w:sz w:val="28"/>
      <w:szCs w:val="28"/>
    </w:rPr>
  </w:style>
  <w:style w:type="character" w:customStyle="1" w:styleId="extended-textfull">
    <w:name w:val="extended-text__full"/>
    <w:basedOn w:val="a0"/>
    <w:rsid w:val="000B77B5"/>
  </w:style>
  <w:style w:type="table" w:customStyle="1" w:styleId="11">
    <w:name w:val="Сетка таблицы1"/>
    <w:basedOn w:val="a1"/>
    <w:next w:val="a4"/>
    <w:uiPriority w:val="59"/>
    <w:rsid w:val="009B00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1">
    <w:name w:val="Основной текст (2)_"/>
    <w:basedOn w:val="a0"/>
    <w:rsid w:val="006856BA"/>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w:basedOn w:val="21"/>
    <w:rsid w:val="006856BA"/>
    <w:rPr>
      <w:color w:val="000000"/>
      <w:spacing w:val="0"/>
      <w:w w:val="100"/>
      <w:position w:val="0"/>
      <w:lang w:val="ru-RU" w:eastAsia="ru-RU" w:bidi="ru-RU"/>
    </w:rPr>
  </w:style>
  <w:style w:type="character" w:customStyle="1" w:styleId="35">
    <w:name w:val="Основной текст (3)_"/>
    <w:basedOn w:val="a0"/>
    <w:rsid w:val="006856BA"/>
    <w:rPr>
      <w:rFonts w:ascii="Times New Roman" w:eastAsia="Times New Roman" w:hAnsi="Times New Roman" w:cs="Times New Roman"/>
      <w:b/>
      <w:bCs/>
      <w:i w:val="0"/>
      <w:iCs w:val="0"/>
      <w:smallCaps w:val="0"/>
      <w:strike w:val="0"/>
      <w:sz w:val="14"/>
      <w:szCs w:val="14"/>
      <w:u w:val="none"/>
    </w:rPr>
  </w:style>
  <w:style w:type="character" w:customStyle="1" w:styleId="36">
    <w:name w:val="Основной текст (3)"/>
    <w:basedOn w:val="35"/>
    <w:rsid w:val="006856BA"/>
    <w:rPr>
      <w:color w:val="000000"/>
      <w:spacing w:val="0"/>
      <w:w w:val="100"/>
      <w:position w:val="0"/>
      <w:lang w:val="ru-RU" w:eastAsia="ru-RU" w:bidi="ru-RU"/>
    </w:rPr>
  </w:style>
  <w:style w:type="character" w:customStyle="1" w:styleId="af4">
    <w:name w:val="Колонтитул_"/>
    <w:basedOn w:val="a0"/>
    <w:rsid w:val="006856BA"/>
    <w:rPr>
      <w:rFonts w:ascii="Times New Roman" w:eastAsia="Times New Roman" w:hAnsi="Times New Roman" w:cs="Times New Roman"/>
      <w:b w:val="0"/>
      <w:bCs w:val="0"/>
      <w:i w:val="0"/>
      <w:iCs w:val="0"/>
      <w:smallCaps w:val="0"/>
      <w:strike w:val="0"/>
      <w:u w:val="none"/>
    </w:rPr>
  </w:style>
  <w:style w:type="character" w:customStyle="1" w:styleId="af5">
    <w:name w:val="Колонтитул"/>
    <w:basedOn w:val="af4"/>
    <w:rsid w:val="006856BA"/>
    <w:rPr>
      <w:color w:val="000000"/>
      <w:spacing w:val="0"/>
      <w:w w:val="100"/>
      <w:position w:val="0"/>
      <w:sz w:val="24"/>
      <w:szCs w:val="24"/>
      <w:lang w:val="ru-RU" w:eastAsia="ru-RU" w:bidi="ru-RU"/>
    </w:rPr>
  </w:style>
  <w:style w:type="character" w:customStyle="1" w:styleId="6">
    <w:name w:val="Основной текст (6)_"/>
    <w:basedOn w:val="a0"/>
    <w:link w:val="60"/>
    <w:rsid w:val="006856BA"/>
    <w:rPr>
      <w:rFonts w:ascii="Times New Roman" w:eastAsia="Times New Roman" w:hAnsi="Times New Roman" w:cs="Times New Roman"/>
      <w:shd w:val="clear" w:color="auto" w:fill="FFFFFF"/>
    </w:rPr>
  </w:style>
  <w:style w:type="character" w:customStyle="1" w:styleId="37">
    <w:name w:val="Подпись к картинке (3)_"/>
    <w:basedOn w:val="a0"/>
    <w:rsid w:val="006856BA"/>
    <w:rPr>
      <w:rFonts w:ascii="Times New Roman" w:eastAsia="Times New Roman" w:hAnsi="Times New Roman" w:cs="Times New Roman"/>
      <w:b w:val="0"/>
      <w:bCs w:val="0"/>
      <w:i w:val="0"/>
      <w:iCs w:val="0"/>
      <w:smallCaps w:val="0"/>
      <w:strike w:val="0"/>
      <w:u w:val="none"/>
    </w:rPr>
  </w:style>
  <w:style w:type="character" w:customStyle="1" w:styleId="38">
    <w:name w:val="Подпись к картинке (3)"/>
    <w:basedOn w:val="37"/>
    <w:rsid w:val="006856BA"/>
    <w:rPr>
      <w:color w:val="000000"/>
      <w:spacing w:val="0"/>
      <w:w w:val="100"/>
      <w:position w:val="0"/>
      <w:sz w:val="24"/>
      <w:szCs w:val="24"/>
      <w:lang w:val="ru-RU" w:eastAsia="ru-RU" w:bidi="ru-RU"/>
    </w:rPr>
  </w:style>
  <w:style w:type="character" w:customStyle="1" w:styleId="af6">
    <w:name w:val="Подпись к картинке_"/>
    <w:basedOn w:val="a0"/>
    <w:rsid w:val="006856BA"/>
    <w:rPr>
      <w:rFonts w:ascii="Times New Roman" w:eastAsia="Times New Roman" w:hAnsi="Times New Roman" w:cs="Times New Roman"/>
      <w:b w:val="0"/>
      <w:bCs w:val="0"/>
      <w:i w:val="0"/>
      <w:iCs w:val="0"/>
      <w:smallCaps w:val="0"/>
      <w:strike w:val="0"/>
      <w:u w:val="none"/>
    </w:rPr>
  </w:style>
  <w:style w:type="character" w:customStyle="1" w:styleId="af7">
    <w:name w:val="Подпись к картинке"/>
    <w:basedOn w:val="af6"/>
    <w:rsid w:val="006856BA"/>
    <w:rPr>
      <w:color w:val="000000"/>
      <w:spacing w:val="0"/>
      <w:w w:val="100"/>
      <w:position w:val="0"/>
      <w:sz w:val="24"/>
      <w:szCs w:val="24"/>
      <w:lang w:val="ru-RU" w:eastAsia="ru-RU" w:bidi="ru-RU"/>
    </w:rPr>
  </w:style>
  <w:style w:type="character" w:customStyle="1" w:styleId="7">
    <w:name w:val="Основной текст (7)_"/>
    <w:basedOn w:val="a0"/>
    <w:rsid w:val="006856BA"/>
    <w:rPr>
      <w:rFonts w:ascii="Times New Roman" w:eastAsia="Times New Roman" w:hAnsi="Times New Roman" w:cs="Times New Roman"/>
      <w:b/>
      <w:bCs/>
      <w:i w:val="0"/>
      <w:iCs w:val="0"/>
      <w:smallCaps w:val="0"/>
      <w:strike w:val="0"/>
      <w:sz w:val="56"/>
      <w:szCs w:val="56"/>
      <w:u w:val="none"/>
    </w:rPr>
  </w:style>
  <w:style w:type="character" w:customStyle="1" w:styleId="70">
    <w:name w:val="Основной текст (7)"/>
    <w:basedOn w:val="7"/>
    <w:rsid w:val="006856BA"/>
    <w:rPr>
      <w:color w:val="000000"/>
      <w:spacing w:val="0"/>
      <w:w w:val="100"/>
      <w:position w:val="0"/>
      <w:lang w:val="ru-RU" w:eastAsia="ru-RU" w:bidi="ru-RU"/>
    </w:rPr>
  </w:style>
  <w:style w:type="character" w:customStyle="1" w:styleId="8">
    <w:name w:val="Основной текст (8)_"/>
    <w:basedOn w:val="a0"/>
    <w:rsid w:val="006856BA"/>
    <w:rPr>
      <w:rFonts w:ascii="Times New Roman" w:eastAsia="Times New Roman" w:hAnsi="Times New Roman" w:cs="Times New Roman"/>
      <w:b/>
      <w:bCs/>
      <w:i w:val="0"/>
      <w:iCs w:val="0"/>
      <w:smallCaps w:val="0"/>
      <w:strike w:val="0"/>
      <w:sz w:val="22"/>
      <w:szCs w:val="22"/>
      <w:u w:val="none"/>
    </w:rPr>
  </w:style>
  <w:style w:type="character" w:customStyle="1" w:styleId="80">
    <w:name w:val="Основной текст (8)"/>
    <w:basedOn w:val="8"/>
    <w:rsid w:val="006856BA"/>
    <w:rPr>
      <w:color w:val="000000"/>
      <w:spacing w:val="0"/>
      <w:w w:val="100"/>
      <w:position w:val="0"/>
      <w:lang w:val="ru-RU" w:eastAsia="ru-RU" w:bidi="ru-RU"/>
    </w:rPr>
  </w:style>
  <w:style w:type="paragraph" w:customStyle="1" w:styleId="60">
    <w:name w:val="Основной текст (6)"/>
    <w:basedOn w:val="a"/>
    <w:link w:val="6"/>
    <w:rsid w:val="006856BA"/>
    <w:pPr>
      <w:widowControl w:val="0"/>
      <w:shd w:val="clear" w:color="auto" w:fill="FFFFFF"/>
      <w:spacing w:after="0" w:line="0" w:lineRule="atLeast"/>
    </w:pPr>
    <w:rPr>
      <w:rFonts w:ascii="Times New Roman" w:eastAsia="Times New Roman" w:hAnsi="Times New Roman" w:cs="Times New Roman"/>
    </w:rPr>
  </w:style>
  <w:style w:type="paragraph" w:styleId="af8">
    <w:name w:val="Body Text"/>
    <w:basedOn w:val="a"/>
    <w:link w:val="af9"/>
    <w:uiPriority w:val="99"/>
    <w:semiHidden/>
    <w:unhideWhenUsed/>
    <w:rsid w:val="009431B4"/>
    <w:pPr>
      <w:spacing w:after="120"/>
    </w:pPr>
  </w:style>
  <w:style w:type="character" w:customStyle="1" w:styleId="af9">
    <w:name w:val="Основной текст Знак"/>
    <w:basedOn w:val="a0"/>
    <w:link w:val="af8"/>
    <w:uiPriority w:val="99"/>
    <w:semiHidden/>
    <w:rsid w:val="009431B4"/>
  </w:style>
  <w:style w:type="paragraph" w:customStyle="1" w:styleId="ConsPlusNormal">
    <w:name w:val="ConsPlusNormal"/>
    <w:rsid w:val="009431B4"/>
    <w:pPr>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229390775">
      <w:bodyDiv w:val="1"/>
      <w:marLeft w:val="0"/>
      <w:marRight w:val="0"/>
      <w:marTop w:val="0"/>
      <w:marBottom w:val="0"/>
      <w:divBdr>
        <w:top w:val="none" w:sz="0" w:space="0" w:color="auto"/>
        <w:left w:val="none" w:sz="0" w:space="0" w:color="auto"/>
        <w:bottom w:val="none" w:sz="0" w:space="0" w:color="auto"/>
        <w:right w:val="none" w:sz="0" w:space="0" w:color="auto"/>
      </w:divBdr>
    </w:div>
    <w:div w:id="103404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rcoko.khb.ru/files/documents/1019_125.zip"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39</Pages>
  <Words>10463</Words>
  <Characters>59645</Characters>
  <Application>Microsoft Office Word</Application>
  <DocSecurity>0</DocSecurity>
  <Lines>497</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69969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Пользователь Windows</cp:lastModifiedBy>
  <cp:revision>10</cp:revision>
  <dcterms:created xsi:type="dcterms:W3CDTF">2020-03-05T22:46:00Z</dcterms:created>
  <dcterms:modified xsi:type="dcterms:W3CDTF">2020-04-03T03:15:00Z</dcterms:modified>
</cp:coreProperties>
</file>