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D4" w:rsidRDefault="00AB75D4" w:rsidP="00AB75D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099B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>
        <w:rPr>
          <w:rFonts w:ascii="Times New Roman" w:hAnsi="Times New Roman"/>
          <w:b/>
          <w:sz w:val="28"/>
          <w:szCs w:val="28"/>
        </w:rPr>
        <w:t>«Основы религиозных культур и свет</w:t>
      </w:r>
      <w:r w:rsidR="005C7E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кой этики»  4 класс</w:t>
      </w:r>
    </w:p>
    <w:p w:rsidR="00AB75D4" w:rsidRPr="005C7E8C" w:rsidRDefault="005C7E8C" w:rsidP="005C7E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по предмету</w:t>
      </w:r>
      <w:r w:rsidRPr="004109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Основы мировых религиозных культур и светской этики</w:t>
      </w:r>
      <w:r w:rsidRPr="004109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основной образовательной </w:t>
      </w:r>
      <w:r w:rsidRPr="004109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опираясь на содержание учебников.</w:t>
      </w:r>
    </w:p>
    <w:p w:rsidR="009230C4" w:rsidRPr="009230C4" w:rsidRDefault="009230C4" w:rsidP="0092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учебного курса «Основы религиозных культур и светской этики» является культурологическим и направлено на развитие у школьников представлений о нравственных идеалах и ценностях, составляющих стержень религиозных и светских традиций многонациональной культуры России, на понимание их значения в жизни современного общества. В результате изучения курса у обучаемого формируется системное представление о той духовной тради</w:t>
      </w: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которую он избрал в качестве пред</w:t>
      </w: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мета изучения. Изучение курса направлено на развитие способностей у младших школьников к общению в полиэтнической и многоконфессиональной среде на основе взаимного уважения и диалога. </w:t>
      </w:r>
    </w:p>
    <w:p w:rsidR="005C7E8C" w:rsidRDefault="009230C4" w:rsidP="005C7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изучается на переходной стадии от начальной к основной ступени школы, дополняя обществоведческие аспекты предмета «Окружающий мир», и предваряя начинающееся в 5 классе изучение предмета «История». Модульное построение нового учебного курса реализует право граждан на свободный выбор и отражает особенность России как страны с богатыми и разнообразными духовными традициями. Его содержание знакомит с религией как частью культуры многонационального народа России. </w:t>
      </w:r>
    </w:p>
    <w:p w:rsidR="005C7E8C" w:rsidRPr="005C7E8C" w:rsidRDefault="005C7E8C" w:rsidP="005C7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8C">
        <w:rPr>
          <w:rFonts w:ascii="Times New Roman" w:hAnsi="Times New Roman" w:cs="Times New Roman"/>
          <w:b/>
          <w:sz w:val="24"/>
          <w:szCs w:val="24"/>
        </w:rPr>
        <w:t xml:space="preserve"> Рабочая программа ориентирована на использование учебников: </w:t>
      </w:r>
    </w:p>
    <w:p w:rsidR="005C7E8C" w:rsidRPr="00FB7200" w:rsidRDefault="005C7E8C" w:rsidP="00FB7200">
      <w:pPr>
        <w:pStyle w:val="a3"/>
        <w:rPr>
          <w:b/>
          <w:bCs/>
        </w:rPr>
      </w:pPr>
      <w:proofErr w:type="spellStart"/>
      <w:r w:rsidRPr="005C7E8C">
        <w:rPr>
          <w:rStyle w:val="a4"/>
          <w:b w:val="0"/>
        </w:rPr>
        <w:t>Беглов</w:t>
      </w:r>
      <w:proofErr w:type="spellEnd"/>
      <w:r w:rsidRPr="005C7E8C">
        <w:rPr>
          <w:rStyle w:val="a4"/>
          <w:b w:val="0"/>
        </w:rPr>
        <w:t xml:space="preserve"> А. Л., Саплина Е. В., Токарева Е. С., </w:t>
      </w:r>
      <w:proofErr w:type="spellStart"/>
      <w:r w:rsidRPr="005C7E8C">
        <w:rPr>
          <w:rStyle w:val="a4"/>
          <w:b w:val="0"/>
        </w:rPr>
        <w:t>Ярлыкапов</w:t>
      </w:r>
      <w:proofErr w:type="spellEnd"/>
      <w:r w:rsidRPr="005C7E8C">
        <w:rPr>
          <w:rStyle w:val="a4"/>
          <w:b w:val="0"/>
        </w:rPr>
        <w:t xml:space="preserve"> А. А. Основы мировых религиозных культур. 4-5 классы: учебное пособие для общеобразовательных учреждений. — М.: Просвещение, 2010.</w:t>
      </w:r>
    </w:p>
    <w:p w:rsidR="009230C4" w:rsidRPr="009230C4" w:rsidRDefault="009230C4" w:rsidP="0092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религиозной культуры и светской этики» является комплексным и состоит из 6 модулей:</w:t>
      </w:r>
    </w:p>
    <w:p w:rsidR="009230C4" w:rsidRPr="009230C4" w:rsidRDefault="009230C4" w:rsidP="0092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«Основы православной культуры»;</w:t>
      </w:r>
    </w:p>
    <w:p w:rsidR="009230C4" w:rsidRPr="009230C4" w:rsidRDefault="009230C4" w:rsidP="0092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«Основы исламской культуры»;</w:t>
      </w:r>
    </w:p>
    <w:p w:rsidR="009230C4" w:rsidRPr="009230C4" w:rsidRDefault="009230C4" w:rsidP="0092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«Основы буддийской культуры»;</w:t>
      </w:r>
    </w:p>
    <w:p w:rsidR="009230C4" w:rsidRPr="009230C4" w:rsidRDefault="009230C4" w:rsidP="0092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«Основы иудейской культуры»;</w:t>
      </w:r>
    </w:p>
    <w:p w:rsidR="009230C4" w:rsidRPr="009230C4" w:rsidRDefault="009230C4" w:rsidP="0092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«Основы мировых религиозных культур»;  </w:t>
      </w:r>
    </w:p>
    <w:p w:rsidR="009230C4" w:rsidRPr="009230C4" w:rsidRDefault="009230C4" w:rsidP="0092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«Основы светской этики». </w:t>
      </w:r>
    </w:p>
    <w:p w:rsidR="009230C4" w:rsidRPr="009230C4" w:rsidRDefault="009230C4" w:rsidP="0092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всех модулей группируется вокруг трёх базовых национальных ценностей: </w:t>
      </w:r>
    </w:p>
    <w:p w:rsidR="009230C4" w:rsidRPr="009230C4" w:rsidRDefault="009230C4" w:rsidP="0092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Отечество </w:t>
      </w:r>
    </w:p>
    <w:p w:rsidR="009230C4" w:rsidRPr="009230C4" w:rsidRDefault="009230C4" w:rsidP="0092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семья </w:t>
      </w:r>
    </w:p>
    <w:p w:rsidR="009230C4" w:rsidRPr="009230C4" w:rsidRDefault="009230C4" w:rsidP="0092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культурная традиция. </w:t>
      </w:r>
    </w:p>
    <w:p w:rsidR="009230C4" w:rsidRPr="009230C4" w:rsidRDefault="009230C4" w:rsidP="00923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из 6  модулей курса разработаны учебные пособия. </w:t>
      </w:r>
    </w:p>
    <w:p w:rsidR="009230C4" w:rsidRDefault="009230C4" w:rsidP="009230C4">
      <w:pPr>
        <w:pStyle w:val="a3"/>
      </w:pPr>
      <w:r>
        <w:t xml:space="preserve">5. </w:t>
      </w:r>
      <w:r>
        <w:rPr>
          <w:u w:val="single"/>
        </w:rPr>
        <w:t>Основы мировых религиозных культур.</w:t>
      </w:r>
    </w:p>
    <w:p w:rsidR="009230C4" w:rsidRDefault="009230C4" w:rsidP="009230C4">
      <w:pPr>
        <w:pStyle w:val="a3"/>
      </w:pPr>
      <w:r>
        <w:t>В учебнике с учётом возрастных особенностей учащихся 4-5 классов даются элементарные представления о возникновении, истории и особенностях религий мира, их влиянии на жизнь людей. Общий характер курса отражен в названии  и содержании параграфов: «Возникновение религий. Религии мира и их основатели», «Священные книги религий мира», «Искусство в религиозной культуре», «История религий в России»,  «Религия и мораль. Нравственные заповеди в религиях мира». Это оптимальный вариант знакомства детей с различными религиозными учениями. Учебник знакомит с историей зарождения религий мира, их базовыми принципами, их священными книгами и культурными традициями, что содействует воспитанию у школьников веротерпимости и расширению их культурного горизонта.</w:t>
      </w:r>
    </w:p>
    <w:p w:rsidR="009230C4" w:rsidRDefault="009230C4" w:rsidP="009230C4">
      <w:pPr>
        <w:pStyle w:val="a3"/>
      </w:pPr>
      <w:r>
        <w:t>Основные содержательные линии учебника:</w:t>
      </w:r>
    </w:p>
    <w:p w:rsidR="009230C4" w:rsidRDefault="009230C4" w:rsidP="009230C4">
      <w:pPr>
        <w:pStyle w:val="a3"/>
      </w:pPr>
      <w:r>
        <w:t>- Культура и религия</w:t>
      </w:r>
    </w:p>
    <w:p w:rsidR="009230C4" w:rsidRDefault="009230C4" w:rsidP="009230C4">
      <w:pPr>
        <w:pStyle w:val="a3"/>
      </w:pPr>
      <w:r>
        <w:t>- Человек в религиозных традициях мира</w:t>
      </w:r>
    </w:p>
    <w:p w:rsidR="009230C4" w:rsidRDefault="009230C4" w:rsidP="009230C4">
      <w:pPr>
        <w:pStyle w:val="a3"/>
      </w:pPr>
      <w:r>
        <w:t>- Искусство в религиозной культуре</w:t>
      </w:r>
    </w:p>
    <w:p w:rsidR="009230C4" w:rsidRDefault="009230C4" w:rsidP="009230C4">
      <w:pPr>
        <w:pStyle w:val="a3"/>
      </w:pPr>
      <w:r>
        <w:t>6. Основы религиозных культур и светской этики.</w:t>
      </w:r>
    </w:p>
    <w:p w:rsidR="009230C4" w:rsidRDefault="009230C4" w:rsidP="009230C4">
      <w:pPr>
        <w:pStyle w:val="a3"/>
      </w:pPr>
      <w:r>
        <w:t xml:space="preserve">Содержание учебника знакомит учеников с теми нормами и правилами поведения людей, которые приняты в </w:t>
      </w:r>
      <w:proofErr w:type="spellStart"/>
      <w:r>
        <w:t>поликонфессиональном</w:t>
      </w:r>
      <w:proofErr w:type="spellEnd"/>
      <w:r>
        <w:t xml:space="preserve">, </w:t>
      </w:r>
      <w:proofErr w:type="spellStart"/>
      <w:r>
        <w:t>полиэтническом</w:t>
      </w:r>
      <w:proofErr w:type="spellEnd"/>
      <w:r>
        <w:t>, поликультурном российском обществе. В данном курсе впервые начинается знакомство детей с основополагающим документом, определяющим нормы и правила жизни нашего общества, – Конституцией Российской Федерации. Учебник направлен на воспитание юных россиян в системе норм и правил, выработанных обществом, что отражается в названии и содержании параграфов: «Россия - наша Родина», «Культура и мораль», «Свобода и ответственность», «Моральный долг», «Справедливость».  Содержание учебника иллюстрируется примерами из мировой и русской классической литературы. Обучение начинается с общего для всех урока «Я гражданин России».</w:t>
      </w:r>
    </w:p>
    <w:p w:rsidR="009230C4" w:rsidRDefault="009230C4" w:rsidP="009230C4">
      <w:pPr>
        <w:pStyle w:val="a3"/>
      </w:pPr>
      <w:r>
        <w:t>Основные содержательные линии учебника:</w:t>
      </w:r>
    </w:p>
    <w:p w:rsidR="009230C4" w:rsidRDefault="009230C4" w:rsidP="009230C4">
      <w:pPr>
        <w:pStyle w:val="a3"/>
      </w:pPr>
      <w:r>
        <w:t>- ценность родства и семейные ценности.</w:t>
      </w:r>
    </w:p>
    <w:p w:rsidR="009230C4" w:rsidRDefault="009230C4" w:rsidP="009230C4">
      <w:pPr>
        <w:pStyle w:val="a3"/>
      </w:pPr>
      <w:r>
        <w:t>- честь и совесть. Дворянский кодекс чести.</w:t>
      </w:r>
    </w:p>
    <w:p w:rsidR="009230C4" w:rsidRDefault="009230C4" w:rsidP="009230C4">
      <w:pPr>
        <w:pStyle w:val="a3"/>
      </w:pPr>
      <w:r>
        <w:t>- государство и мораль гражданина.</w:t>
      </w:r>
    </w:p>
    <w:p w:rsidR="0074297F" w:rsidRDefault="0074297F"/>
    <w:sectPr w:rsidR="0074297F" w:rsidSect="00B1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0C4"/>
    <w:rsid w:val="005C7E8C"/>
    <w:rsid w:val="0074297F"/>
    <w:rsid w:val="009230C4"/>
    <w:rsid w:val="00AB75D4"/>
    <w:rsid w:val="00B114DF"/>
    <w:rsid w:val="00E32235"/>
    <w:rsid w:val="00FB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0C4"/>
    <w:rPr>
      <w:b/>
      <w:bCs/>
    </w:rPr>
  </w:style>
  <w:style w:type="character" w:customStyle="1" w:styleId="apple-converted-space">
    <w:name w:val="apple-converted-space"/>
    <w:rsid w:val="005C7E8C"/>
    <w:rPr>
      <w:rFonts w:cs="Times New Roman"/>
    </w:rPr>
  </w:style>
  <w:style w:type="paragraph" w:customStyle="1" w:styleId="Default">
    <w:name w:val="Default"/>
    <w:rsid w:val="005C7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</dc:creator>
  <cp:keywords/>
  <dc:description/>
  <cp:lastModifiedBy>Наталья</cp:lastModifiedBy>
  <cp:revision>4</cp:revision>
  <dcterms:created xsi:type="dcterms:W3CDTF">2020-02-08T10:23:00Z</dcterms:created>
  <dcterms:modified xsi:type="dcterms:W3CDTF">2020-02-09T03:48:00Z</dcterms:modified>
</cp:coreProperties>
</file>